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856BDE" w:rsidRPr="00404AE7" w:rsidRDefault="00856BDE">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56BDE" w:rsidRPr="00563B92" w:rsidRDefault="00856BDE"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56BDE" w:rsidRPr="00404AE7" w:rsidRDefault="00856BDE">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856BDE" w:rsidRPr="00404AE7" w:rsidRDefault="00856BDE">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56BDE" w:rsidRPr="00563B92" w:rsidRDefault="00856BDE"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56BDE" w:rsidRPr="00404AE7" w:rsidRDefault="00856BDE">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585F8473" w14:textId="77777777" w:rsidR="00683B4F" w:rsidRDefault="00683B4F">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_Toc368139394 \h </w:instrText>
      </w:r>
      <w:r>
        <w:fldChar w:fldCharType="separate"/>
      </w:r>
      <w:r>
        <w:t>11</w:t>
      </w:r>
      <w:r>
        <w:fldChar w:fldCharType="end"/>
      </w:r>
    </w:p>
    <w:p w14:paraId="63690CE9"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_Toc368139395 \h </w:instrText>
      </w:r>
      <w:r>
        <w:fldChar w:fldCharType="separate"/>
      </w:r>
      <w:r>
        <w:t>11</w:t>
      </w:r>
      <w:r>
        <w:fldChar w:fldCharType="end"/>
      </w:r>
    </w:p>
    <w:p w14:paraId="50213E61"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_Toc368139396 \h </w:instrText>
      </w:r>
      <w:r>
        <w:fldChar w:fldCharType="separate"/>
      </w:r>
      <w:r>
        <w:t>12</w:t>
      </w:r>
      <w:r>
        <w:fldChar w:fldCharType="end"/>
      </w:r>
    </w:p>
    <w:p w14:paraId="2662F31F" w14:textId="77777777" w:rsidR="00683B4F" w:rsidRDefault="00683B4F">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1F72D2">
        <w:rPr>
          <w:bCs/>
        </w:rPr>
        <w:t>IDE4L project</w:t>
      </w:r>
      <w:r>
        <w:tab/>
      </w:r>
      <w:r>
        <w:fldChar w:fldCharType="begin"/>
      </w:r>
      <w:r>
        <w:instrText xml:space="preserve"> PAGEREF _Toc368139397 \h </w:instrText>
      </w:r>
      <w:r>
        <w:fldChar w:fldCharType="separate"/>
      </w:r>
      <w:r>
        <w:t>13</w:t>
      </w:r>
      <w:r>
        <w:fldChar w:fldCharType="end"/>
      </w:r>
    </w:p>
    <w:p w14:paraId="3D15A49C"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_Toc368139398 \h </w:instrText>
      </w:r>
      <w:r>
        <w:fldChar w:fldCharType="separate"/>
      </w:r>
      <w:r>
        <w:t>13</w:t>
      </w:r>
      <w:r>
        <w:fldChar w:fldCharType="end"/>
      </w:r>
    </w:p>
    <w:p w14:paraId="0258BEE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_Toc368139399 \h </w:instrText>
      </w:r>
      <w:r>
        <w:fldChar w:fldCharType="separate"/>
      </w:r>
      <w:r>
        <w:t>14</w:t>
      </w:r>
      <w:r>
        <w:fldChar w:fldCharType="end"/>
      </w:r>
    </w:p>
    <w:p w14:paraId="21A1642A"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_Toc368139400 \h </w:instrText>
      </w:r>
      <w:r>
        <w:fldChar w:fldCharType="separate"/>
      </w:r>
      <w:r>
        <w:t>17</w:t>
      </w:r>
      <w:r>
        <w:fldChar w:fldCharType="end"/>
      </w:r>
    </w:p>
    <w:p w14:paraId="478C5F79" w14:textId="77777777" w:rsidR="00683B4F" w:rsidRDefault="00683B4F">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1F72D2">
        <w:rPr>
          <w:bCs/>
        </w:rPr>
        <w:t>Petri Net</w:t>
      </w:r>
      <w:r>
        <w:tab/>
      </w:r>
      <w:r>
        <w:fldChar w:fldCharType="begin"/>
      </w:r>
      <w:r>
        <w:instrText xml:space="preserve"> PAGEREF _Toc368139401 \h </w:instrText>
      </w:r>
      <w:r>
        <w:fldChar w:fldCharType="separate"/>
      </w:r>
      <w:r>
        <w:t>20</w:t>
      </w:r>
      <w:r>
        <w:fldChar w:fldCharType="end"/>
      </w:r>
    </w:p>
    <w:p w14:paraId="6F3788FC"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_Toc368139402 \h </w:instrText>
      </w:r>
      <w:r>
        <w:fldChar w:fldCharType="separate"/>
      </w:r>
      <w:r>
        <w:t>20</w:t>
      </w:r>
      <w:r>
        <w:fldChar w:fldCharType="end"/>
      </w:r>
    </w:p>
    <w:p w14:paraId="408F1831"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_Toc368139403 \h </w:instrText>
      </w:r>
      <w:r>
        <w:fldChar w:fldCharType="separate"/>
      </w:r>
      <w:r>
        <w:t>20</w:t>
      </w:r>
      <w:r>
        <w:fldChar w:fldCharType="end"/>
      </w:r>
    </w:p>
    <w:p w14:paraId="4C9FF85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_Toc368139404 \h </w:instrText>
      </w:r>
      <w:r>
        <w:rPr>
          <w:noProof/>
        </w:rPr>
      </w:r>
      <w:r>
        <w:rPr>
          <w:noProof/>
        </w:rPr>
        <w:fldChar w:fldCharType="separate"/>
      </w:r>
      <w:r>
        <w:rPr>
          <w:noProof/>
        </w:rPr>
        <w:t>20</w:t>
      </w:r>
      <w:r>
        <w:rPr>
          <w:noProof/>
        </w:rPr>
        <w:fldChar w:fldCharType="end"/>
      </w:r>
    </w:p>
    <w:p w14:paraId="300670E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_Toc368139405 \h </w:instrText>
      </w:r>
      <w:r>
        <w:rPr>
          <w:noProof/>
        </w:rPr>
      </w:r>
      <w:r>
        <w:rPr>
          <w:noProof/>
        </w:rPr>
        <w:fldChar w:fldCharType="separate"/>
      </w:r>
      <w:r>
        <w:rPr>
          <w:noProof/>
        </w:rPr>
        <w:t>21</w:t>
      </w:r>
      <w:r>
        <w:rPr>
          <w:noProof/>
        </w:rPr>
        <w:fldChar w:fldCharType="end"/>
      </w:r>
    </w:p>
    <w:p w14:paraId="0226253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_Toc368139406 \h </w:instrText>
      </w:r>
      <w:r>
        <w:rPr>
          <w:noProof/>
        </w:rPr>
      </w:r>
      <w:r>
        <w:rPr>
          <w:noProof/>
        </w:rPr>
        <w:fldChar w:fldCharType="separate"/>
      </w:r>
      <w:r>
        <w:rPr>
          <w:noProof/>
        </w:rPr>
        <w:t>22</w:t>
      </w:r>
      <w:r>
        <w:rPr>
          <w:noProof/>
        </w:rPr>
        <w:fldChar w:fldCharType="end"/>
      </w:r>
    </w:p>
    <w:p w14:paraId="0C6E538D"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_Toc368139407 \h </w:instrText>
      </w:r>
      <w:r>
        <w:rPr>
          <w:noProof/>
        </w:rPr>
      </w:r>
      <w:r>
        <w:rPr>
          <w:noProof/>
        </w:rPr>
        <w:fldChar w:fldCharType="separate"/>
      </w:r>
      <w:r>
        <w:rPr>
          <w:noProof/>
        </w:rPr>
        <w:t>22</w:t>
      </w:r>
      <w:r>
        <w:rPr>
          <w:noProof/>
        </w:rPr>
        <w:fldChar w:fldCharType="end"/>
      </w:r>
    </w:p>
    <w:p w14:paraId="7F87EDE9"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_Toc368139408 \h </w:instrText>
      </w:r>
      <w:r>
        <w:rPr>
          <w:noProof/>
        </w:rPr>
      </w:r>
      <w:r>
        <w:rPr>
          <w:noProof/>
        </w:rPr>
        <w:fldChar w:fldCharType="separate"/>
      </w:r>
      <w:r>
        <w:rPr>
          <w:noProof/>
        </w:rPr>
        <w:t>23</w:t>
      </w:r>
      <w:r>
        <w:rPr>
          <w:noProof/>
        </w:rPr>
        <w:fldChar w:fldCharType="end"/>
      </w:r>
    </w:p>
    <w:p w14:paraId="1CBF027E"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_Toc368139409 \h </w:instrText>
      </w:r>
      <w:r>
        <w:rPr>
          <w:noProof/>
        </w:rPr>
      </w:r>
      <w:r>
        <w:rPr>
          <w:noProof/>
        </w:rPr>
        <w:fldChar w:fldCharType="separate"/>
      </w:r>
      <w:r>
        <w:rPr>
          <w:noProof/>
        </w:rPr>
        <w:t>24</w:t>
      </w:r>
      <w:r>
        <w:rPr>
          <w:noProof/>
        </w:rPr>
        <w:fldChar w:fldCharType="end"/>
      </w:r>
    </w:p>
    <w:p w14:paraId="66CF53E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_Toc368139410 \h </w:instrText>
      </w:r>
      <w:r>
        <w:fldChar w:fldCharType="separate"/>
      </w:r>
      <w:r>
        <w:t>24</w:t>
      </w:r>
      <w:r>
        <w:fldChar w:fldCharType="end"/>
      </w:r>
    </w:p>
    <w:p w14:paraId="3AD253E7" w14:textId="77777777" w:rsidR="00683B4F" w:rsidRDefault="00683B4F">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1F72D2">
        <w:rPr>
          <w:bCs/>
        </w:rPr>
        <w:t>Software platforms for Petri Net</w:t>
      </w:r>
      <w:r>
        <w:tab/>
      </w:r>
      <w:r>
        <w:fldChar w:fldCharType="begin"/>
      </w:r>
      <w:r>
        <w:instrText xml:space="preserve"> PAGEREF _Toc368139411 \h </w:instrText>
      </w:r>
      <w:r>
        <w:fldChar w:fldCharType="separate"/>
      </w:r>
      <w:r>
        <w:t>26</w:t>
      </w:r>
      <w:r>
        <w:fldChar w:fldCharType="end"/>
      </w:r>
    </w:p>
    <w:p w14:paraId="31E9AB59"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_Toc368139412 \h </w:instrText>
      </w:r>
      <w:r>
        <w:fldChar w:fldCharType="separate"/>
      </w:r>
      <w:r>
        <w:t>26</w:t>
      </w:r>
      <w:r>
        <w:fldChar w:fldCharType="end"/>
      </w:r>
    </w:p>
    <w:p w14:paraId="6C5F346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_Toc368139413 \h </w:instrText>
      </w:r>
      <w:r>
        <w:fldChar w:fldCharType="separate"/>
      </w:r>
      <w:r>
        <w:t>27</w:t>
      </w:r>
      <w:r>
        <w:fldChar w:fldCharType="end"/>
      </w:r>
    </w:p>
    <w:p w14:paraId="1B6AEAD4"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_Toc368139414 \h </w:instrText>
      </w:r>
      <w:r>
        <w:fldChar w:fldCharType="separate"/>
      </w:r>
      <w:r>
        <w:t>28</w:t>
      </w:r>
      <w:r>
        <w:fldChar w:fldCharType="end"/>
      </w:r>
    </w:p>
    <w:p w14:paraId="6FBF8787"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_Toc368139415 \h </w:instrText>
      </w:r>
      <w:r>
        <w:fldChar w:fldCharType="separate"/>
      </w:r>
      <w:r>
        <w:t>29</w:t>
      </w:r>
      <w:r>
        <w:fldChar w:fldCharType="end"/>
      </w:r>
    </w:p>
    <w:p w14:paraId="21BF2EF2"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_Toc368139416 \h </w:instrText>
      </w:r>
      <w:r>
        <w:fldChar w:fldCharType="separate"/>
      </w:r>
      <w:r>
        <w:t>29</w:t>
      </w:r>
      <w:r>
        <w:fldChar w:fldCharType="end"/>
      </w:r>
    </w:p>
    <w:p w14:paraId="3E78B8C8" w14:textId="77777777" w:rsidR="00683B4F" w:rsidRDefault="00683B4F">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1F72D2">
        <w:rPr>
          <w:bCs/>
          <w:color w:val="000000"/>
          <w:lang w:eastAsia="en-GB"/>
        </w:rPr>
        <w:t>Modeling of IDE4L for survivability evaluation using SCPN</w:t>
      </w:r>
      <w:r>
        <w:tab/>
      </w:r>
      <w:r>
        <w:fldChar w:fldCharType="begin"/>
      </w:r>
      <w:r>
        <w:instrText xml:space="preserve"> PAGEREF _Toc368139417 \h </w:instrText>
      </w:r>
      <w:r>
        <w:fldChar w:fldCharType="separate"/>
      </w:r>
      <w:r>
        <w:t>30</w:t>
      </w:r>
      <w:r>
        <w:fldChar w:fldCharType="end"/>
      </w:r>
    </w:p>
    <w:p w14:paraId="38559358"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_Toc368139418 \h </w:instrText>
      </w:r>
      <w:r>
        <w:fldChar w:fldCharType="separate"/>
      </w:r>
      <w:r>
        <w:t>31</w:t>
      </w:r>
      <w:r>
        <w:fldChar w:fldCharType="end"/>
      </w:r>
    </w:p>
    <w:p w14:paraId="460263C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_Toc368139419 \h </w:instrText>
      </w:r>
      <w:r>
        <w:fldChar w:fldCharType="separate"/>
      </w:r>
      <w:r>
        <w:t>32</w:t>
      </w:r>
      <w:r>
        <w:fldChar w:fldCharType="end"/>
      </w:r>
    </w:p>
    <w:p w14:paraId="64BA5D5F"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_Toc368139420 \h </w:instrText>
      </w:r>
      <w:r>
        <w:fldChar w:fldCharType="separate"/>
      </w:r>
      <w:r>
        <w:t>33</w:t>
      </w:r>
      <w:r>
        <w:fldChar w:fldCharType="end"/>
      </w:r>
    </w:p>
    <w:p w14:paraId="5C9CF96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_Toc368139421 \h </w:instrText>
      </w:r>
      <w:r>
        <w:fldChar w:fldCharType="separate"/>
      </w:r>
      <w:r>
        <w:t>34</w:t>
      </w:r>
      <w:r>
        <w:fldChar w:fldCharType="end"/>
      </w:r>
    </w:p>
    <w:p w14:paraId="0D19A45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_Toc368139422 \h </w:instrText>
      </w:r>
      <w:r>
        <w:fldChar w:fldCharType="separate"/>
      </w:r>
      <w:r>
        <w:t>35</w:t>
      </w:r>
      <w:r>
        <w:fldChar w:fldCharType="end"/>
      </w:r>
    </w:p>
    <w:p w14:paraId="2BC34E7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_Toc368139423 \h </w:instrText>
      </w:r>
      <w:r>
        <w:fldChar w:fldCharType="separate"/>
      </w:r>
      <w:r>
        <w:t>36</w:t>
      </w:r>
      <w:r>
        <w:fldChar w:fldCharType="end"/>
      </w:r>
    </w:p>
    <w:p w14:paraId="7EA6EEE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_Toc368139424 \h </w:instrText>
      </w:r>
      <w:r>
        <w:fldChar w:fldCharType="separate"/>
      </w:r>
      <w:r>
        <w:t>37</w:t>
      </w:r>
      <w:r>
        <w:fldChar w:fldCharType="end"/>
      </w:r>
    </w:p>
    <w:p w14:paraId="6528A19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_Toc368139425 \h </w:instrText>
      </w:r>
      <w:r>
        <w:fldChar w:fldCharType="separate"/>
      </w:r>
      <w:r>
        <w:t>41</w:t>
      </w:r>
      <w:r>
        <w:fldChar w:fldCharType="end"/>
      </w:r>
    </w:p>
    <w:p w14:paraId="62CBC6D7" w14:textId="77777777" w:rsidR="00683B4F" w:rsidRDefault="00683B4F">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1F72D2">
        <w:rPr>
          <w:bCs/>
        </w:rPr>
        <w:t>Modeling of IDE4L for dependability evaluation using STPN</w:t>
      </w:r>
      <w:r>
        <w:tab/>
      </w:r>
      <w:r>
        <w:fldChar w:fldCharType="begin"/>
      </w:r>
      <w:r>
        <w:instrText xml:space="preserve"> PAGEREF _Toc368139426 \h </w:instrText>
      </w:r>
      <w:r>
        <w:fldChar w:fldCharType="separate"/>
      </w:r>
      <w:r>
        <w:t>42</w:t>
      </w:r>
      <w:r>
        <w:fldChar w:fldCharType="end"/>
      </w:r>
    </w:p>
    <w:p w14:paraId="3E980DA8"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_Toc368139427 \h </w:instrText>
      </w:r>
      <w:r>
        <w:fldChar w:fldCharType="separate"/>
      </w:r>
      <w:r>
        <w:t>42</w:t>
      </w:r>
      <w:r>
        <w:fldChar w:fldCharType="end"/>
      </w:r>
    </w:p>
    <w:p w14:paraId="6A50C0E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_Toc368139428 \h </w:instrText>
      </w:r>
      <w:r>
        <w:fldChar w:fldCharType="separate"/>
      </w:r>
      <w:r>
        <w:t>44</w:t>
      </w:r>
      <w:r>
        <w:fldChar w:fldCharType="end"/>
      </w:r>
    </w:p>
    <w:p w14:paraId="3705DDE0"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_Toc368139429 \h </w:instrText>
      </w:r>
      <w:r>
        <w:fldChar w:fldCharType="separate"/>
      </w:r>
      <w:r>
        <w:t>48</w:t>
      </w:r>
      <w:r>
        <w:fldChar w:fldCharType="end"/>
      </w:r>
    </w:p>
    <w:p w14:paraId="771DA06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_Toc368139430 \h </w:instrText>
      </w:r>
      <w:r>
        <w:fldChar w:fldCharType="separate"/>
      </w:r>
      <w:r>
        <w:t>49</w:t>
      </w:r>
      <w:r>
        <w:fldChar w:fldCharType="end"/>
      </w:r>
    </w:p>
    <w:p w14:paraId="46A095CB"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lang w:val="de-DE" w:eastAsia="zh-CN"/>
        </w:rPr>
        <w:t>6.4.1.</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_Toc368139431 \h </w:instrText>
      </w:r>
      <w:r>
        <w:rPr>
          <w:noProof/>
        </w:rPr>
      </w:r>
      <w:r>
        <w:rPr>
          <w:noProof/>
        </w:rPr>
        <w:fldChar w:fldCharType="separate"/>
      </w:r>
      <w:r>
        <w:rPr>
          <w:noProof/>
        </w:rPr>
        <w:t>49</w:t>
      </w:r>
      <w:r>
        <w:rPr>
          <w:noProof/>
        </w:rPr>
        <w:fldChar w:fldCharType="end"/>
      </w:r>
    </w:p>
    <w:p w14:paraId="199F741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6.4.2.</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_Toc368139432 \h </w:instrText>
      </w:r>
      <w:r>
        <w:rPr>
          <w:noProof/>
        </w:rPr>
      </w:r>
      <w:r>
        <w:rPr>
          <w:noProof/>
        </w:rPr>
        <w:fldChar w:fldCharType="separate"/>
      </w:r>
      <w:r>
        <w:rPr>
          <w:noProof/>
        </w:rPr>
        <w:t>50</w:t>
      </w:r>
      <w:r>
        <w:rPr>
          <w:noProof/>
        </w:rPr>
        <w:fldChar w:fldCharType="end"/>
      </w:r>
    </w:p>
    <w:p w14:paraId="1534C2E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_Toc368139433 \h </w:instrText>
      </w:r>
      <w:r>
        <w:rPr>
          <w:noProof/>
        </w:rPr>
      </w:r>
      <w:r>
        <w:rPr>
          <w:noProof/>
        </w:rPr>
        <w:fldChar w:fldCharType="separate"/>
      </w:r>
      <w:r>
        <w:rPr>
          <w:noProof/>
        </w:rPr>
        <w:t>51</w:t>
      </w:r>
      <w:r>
        <w:rPr>
          <w:noProof/>
        </w:rPr>
        <w:fldChar w:fldCharType="end"/>
      </w:r>
    </w:p>
    <w:p w14:paraId="24254AF8"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 xml:space="preserve">PSAU </w:t>
      </w:r>
      <w:r w:rsidRPr="001F72D2">
        <w:rPr>
          <w:noProof/>
          <w:lang w:val="de-DE" w:eastAsia="zh-CN"/>
        </w:rPr>
        <w:t>migration</w:t>
      </w:r>
      <w:r>
        <w:rPr>
          <w:noProof/>
        </w:rPr>
        <w:tab/>
      </w:r>
      <w:r>
        <w:rPr>
          <w:noProof/>
        </w:rPr>
        <w:fldChar w:fldCharType="begin"/>
      </w:r>
      <w:r>
        <w:rPr>
          <w:noProof/>
        </w:rPr>
        <w:instrText xml:space="preserve"> PAGEREF _Toc368139434 \h </w:instrText>
      </w:r>
      <w:r>
        <w:rPr>
          <w:noProof/>
        </w:rPr>
      </w:r>
      <w:r>
        <w:rPr>
          <w:noProof/>
        </w:rPr>
        <w:fldChar w:fldCharType="separate"/>
      </w:r>
      <w:r>
        <w:rPr>
          <w:noProof/>
        </w:rPr>
        <w:t>52</w:t>
      </w:r>
      <w:r>
        <w:rPr>
          <w:noProof/>
        </w:rPr>
        <w:fldChar w:fldCharType="end"/>
      </w:r>
    </w:p>
    <w:p w14:paraId="45B9D10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_Toc368139435 \h </w:instrText>
      </w:r>
      <w:r>
        <w:rPr>
          <w:noProof/>
        </w:rPr>
      </w:r>
      <w:r>
        <w:rPr>
          <w:noProof/>
        </w:rPr>
        <w:fldChar w:fldCharType="separate"/>
      </w:r>
      <w:r>
        <w:rPr>
          <w:noProof/>
        </w:rPr>
        <w:t>54</w:t>
      </w:r>
      <w:r>
        <w:rPr>
          <w:noProof/>
        </w:rPr>
        <w:fldChar w:fldCharType="end"/>
      </w:r>
    </w:p>
    <w:p w14:paraId="0494D79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Analysis of the results</w:t>
      </w:r>
      <w:r>
        <w:tab/>
      </w:r>
      <w:r>
        <w:fldChar w:fldCharType="begin"/>
      </w:r>
      <w:r>
        <w:instrText xml:space="preserve"> PAGEREF _Toc368139436 \h </w:instrText>
      </w:r>
      <w:r>
        <w:fldChar w:fldCharType="separate"/>
      </w:r>
      <w:r>
        <w:t>55</w:t>
      </w:r>
      <w:r>
        <w:fldChar w:fldCharType="end"/>
      </w:r>
    </w:p>
    <w:p w14:paraId="5D1F2108" w14:textId="77777777" w:rsidR="00683B4F" w:rsidRDefault="00683B4F">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_Toc368139437 \h </w:instrText>
      </w:r>
      <w:r>
        <w:fldChar w:fldCharType="separate"/>
      </w:r>
      <w:r>
        <w:t>59</w:t>
      </w:r>
      <w:r>
        <w:fldChar w:fldCharType="end"/>
      </w:r>
    </w:p>
    <w:p w14:paraId="0E4308B3" w14:textId="77777777" w:rsidR="00683B4F" w:rsidRDefault="00683B4F">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_Toc368139438 \h </w:instrText>
      </w:r>
      <w:r>
        <w:fldChar w:fldCharType="separate"/>
      </w:r>
      <w:r>
        <w:t>60</w:t>
      </w:r>
      <w:r>
        <w:fldChar w:fldCharType="end"/>
      </w:r>
    </w:p>
    <w:p w14:paraId="3CB177DF" w14:textId="77777777" w:rsidR="00683B4F" w:rsidRDefault="00683B4F">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_Toc368139439 \h </w:instrText>
      </w:r>
      <w:r>
        <w:fldChar w:fldCharType="separate"/>
      </w:r>
      <w:r>
        <w:t>61</w:t>
      </w:r>
      <w:r>
        <w:fldChar w:fldCharType="end"/>
      </w:r>
    </w:p>
    <w:p w14:paraId="7F506C5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_Toc368139440 \h </w:instrText>
      </w:r>
      <w:r>
        <w:fldChar w:fldCharType="separate"/>
      </w:r>
      <w:r>
        <w:t>61</w:t>
      </w:r>
      <w:r>
        <w:fldChar w:fldCharType="end"/>
      </w:r>
    </w:p>
    <w:p w14:paraId="4B5A417E"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_Toc368139441 \h </w:instrText>
      </w:r>
      <w:r>
        <w:rPr>
          <w:noProof/>
        </w:rPr>
      </w:r>
      <w:r>
        <w:rPr>
          <w:noProof/>
        </w:rPr>
        <w:fldChar w:fldCharType="separate"/>
      </w:r>
      <w:r>
        <w:rPr>
          <w:noProof/>
        </w:rPr>
        <w:t>61</w:t>
      </w:r>
      <w:r>
        <w:rPr>
          <w:noProof/>
        </w:rPr>
        <w:fldChar w:fldCharType="end"/>
      </w:r>
    </w:p>
    <w:p w14:paraId="608F559D"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9.1.2.</w:t>
      </w:r>
      <w:r>
        <w:rPr>
          <w:rFonts w:asciiTheme="minorHAnsi" w:eastAsiaTheme="minorEastAsia" w:hAnsiTheme="minorHAnsi" w:cstheme="minorBidi"/>
          <w:noProof/>
          <w:kern w:val="2"/>
          <w:szCs w:val="24"/>
          <w:lang w:val="de-DE" w:eastAsia="zh-CN"/>
        </w:rPr>
        <w:tab/>
      </w:r>
      <w:r w:rsidRPr="001F72D2">
        <w:rPr>
          <w:noProof/>
          <w:u w:color="000000"/>
          <w:lang w:eastAsia="en-GB"/>
        </w:rPr>
        <w:t>Petri Nets creating</w:t>
      </w:r>
      <w:r>
        <w:rPr>
          <w:noProof/>
        </w:rPr>
        <w:tab/>
      </w:r>
      <w:r>
        <w:rPr>
          <w:noProof/>
        </w:rPr>
        <w:fldChar w:fldCharType="begin"/>
      </w:r>
      <w:r>
        <w:rPr>
          <w:noProof/>
        </w:rPr>
        <w:instrText xml:space="preserve"> PAGEREF _Toc368139442 \h </w:instrText>
      </w:r>
      <w:r>
        <w:rPr>
          <w:noProof/>
        </w:rPr>
      </w:r>
      <w:r>
        <w:rPr>
          <w:noProof/>
        </w:rPr>
        <w:fldChar w:fldCharType="separate"/>
      </w:r>
      <w:r>
        <w:rPr>
          <w:noProof/>
        </w:rPr>
        <w:t>61</w:t>
      </w:r>
      <w:r>
        <w:rPr>
          <w:noProof/>
        </w:rPr>
        <w:fldChar w:fldCharType="end"/>
      </w:r>
    </w:p>
    <w:p w14:paraId="75D455E1"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9.1.3.</w:t>
      </w:r>
      <w:r>
        <w:rPr>
          <w:rFonts w:asciiTheme="minorHAnsi" w:eastAsiaTheme="minorEastAsia" w:hAnsiTheme="minorHAnsi" w:cstheme="minorBidi"/>
          <w:noProof/>
          <w:kern w:val="2"/>
          <w:szCs w:val="24"/>
          <w:lang w:val="de-DE" w:eastAsia="zh-CN"/>
        </w:rPr>
        <w:tab/>
      </w:r>
      <w:r w:rsidRPr="001F72D2">
        <w:rPr>
          <w:noProof/>
          <w:u w:color="000000"/>
          <w:lang w:eastAsia="en-GB"/>
        </w:rPr>
        <w:t>Petri net analysis</w:t>
      </w:r>
      <w:r>
        <w:rPr>
          <w:noProof/>
        </w:rPr>
        <w:tab/>
      </w:r>
      <w:r>
        <w:rPr>
          <w:noProof/>
        </w:rPr>
        <w:fldChar w:fldCharType="begin"/>
      </w:r>
      <w:r>
        <w:rPr>
          <w:noProof/>
        </w:rPr>
        <w:instrText xml:space="preserve"> PAGEREF _Toc368139443 \h </w:instrText>
      </w:r>
      <w:r>
        <w:rPr>
          <w:noProof/>
        </w:rPr>
      </w:r>
      <w:r>
        <w:rPr>
          <w:noProof/>
        </w:rPr>
        <w:fldChar w:fldCharType="separate"/>
      </w:r>
      <w:r>
        <w:rPr>
          <w:noProof/>
        </w:rPr>
        <w:t>67</w:t>
      </w:r>
      <w:r>
        <w:rPr>
          <w:noProof/>
        </w:rPr>
        <w:fldChar w:fldCharType="end"/>
      </w:r>
    </w:p>
    <w:p w14:paraId="6DEF7D84"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sidRPr="001F72D2">
        <w:rPr>
          <w:u w:color="000000"/>
          <w:lang w:eastAsia="en-GB"/>
        </w:rPr>
        <w:t>9.2.</w:t>
      </w:r>
      <w:r>
        <w:rPr>
          <w:rFonts w:asciiTheme="minorHAnsi" w:eastAsiaTheme="minorEastAsia" w:hAnsiTheme="minorHAnsi" w:cstheme="minorBidi"/>
          <w:kern w:val="2"/>
          <w:szCs w:val="24"/>
          <w:lang w:val="de-DE" w:eastAsia="zh-CN"/>
        </w:rPr>
        <w:tab/>
      </w:r>
      <w:r w:rsidRPr="001F72D2">
        <w:rPr>
          <w:u w:color="000000"/>
          <w:lang w:eastAsia="en-GB"/>
        </w:rPr>
        <w:t>ORIS installation and functions</w:t>
      </w:r>
      <w:r>
        <w:tab/>
      </w:r>
      <w:r>
        <w:fldChar w:fldCharType="begin"/>
      </w:r>
      <w:r>
        <w:instrText xml:space="preserve"> PAGEREF _Toc368139444 \h </w:instrText>
      </w:r>
      <w:r>
        <w:fldChar w:fldCharType="separate"/>
      </w:r>
      <w:r>
        <w:t>69</w:t>
      </w:r>
      <w:r>
        <w:fldChar w:fldCharType="end"/>
      </w:r>
    </w:p>
    <w:p w14:paraId="17AF16A2"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9.2.1.</w:t>
      </w:r>
      <w:r>
        <w:rPr>
          <w:rFonts w:asciiTheme="minorHAnsi" w:eastAsiaTheme="minorEastAsia" w:hAnsiTheme="minorHAnsi" w:cstheme="minorBidi"/>
          <w:noProof/>
          <w:kern w:val="2"/>
          <w:szCs w:val="24"/>
          <w:lang w:val="de-DE" w:eastAsia="zh-CN"/>
        </w:rPr>
        <w:tab/>
      </w:r>
      <w:r w:rsidRPr="001F72D2">
        <w:rPr>
          <w:noProof/>
          <w:u w:color="000000"/>
          <w:lang w:eastAsia="en-GB"/>
        </w:rPr>
        <w:t>ORIS installation</w:t>
      </w:r>
      <w:r>
        <w:rPr>
          <w:noProof/>
        </w:rPr>
        <w:tab/>
      </w:r>
      <w:r>
        <w:rPr>
          <w:noProof/>
        </w:rPr>
        <w:fldChar w:fldCharType="begin"/>
      </w:r>
      <w:r>
        <w:rPr>
          <w:noProof/>
        </w:rPr>
        <w:instrText xml:space="preserve"> PAGEREF _Toc368139445 \h </w:instrText>
      </w:r>
      <w:r>
        <w:rPr>
          <w:noProof/>
        </w:rPr>
      </w:r>
      <w:r>
        <w:rPr>
          <w:noProof/>
        </w:rPr>
        <w:fldChar w:fldCharType="separate"/>
      </w:r>
      <w:r>
        <w:rPr>
          <w:noProof/>
        </w:rPr>
        <w:t>69</w:t>
      </w:r>
      <w:r>
        <w:rPr>
          <w:noProof/>
        </w:rPr>
        <w:fldChar w:fldCharType="end"/>
      </w:r>
    </w:p>
    <w:p w14:paraId="33040B0F"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9.2.2.</w:t>
      </w:r>
      <w:r>
        <w:rPr>
          <w:rFonts w:asciiTheme="minorHAnsi" w:eastAsiaTheme="minorEastAsia" w:hAnsiTheme="minorHAnsi" w:cstheme="minorBidi"/>
          <w:noProof/>
          <w:kern w:val="2"/>
          <w:szCs w:val="24"/>
          <w:lang w:val="de-DE" w:eastAsia="zh-CN"/>
        </w:rPr>
        <w:tab/>
      </w:r>
      <w:r w:rsidRPr="001F72D2">
        <w:rPr>
          <w:noProof/>
          <w:u w:color="000000"/>
          <w:lang w:eastAsia="en-GB"/>
        </w:rPr>
        <w:t>Petri Nets creating</w:t>
      </w:r>
      <w:r>
        <w:rPr>
          <w:noProof/>
        </w:rPr>
        <w:tab/>
      </w:r>
      <w:r>
        <w:rPr>
          <w:noProof/>
        </w:rPr>
        <w:fldChar w:fldCharType="begin"/>
      </w:r>
      <w:r>
        <w:rPr>
          <w:noProof/>
        </w:rPr>
        <w:instrText xml:space="preserve"> PAGEREF _Toc368139446 \h </w:instrText>
      </w:r>
      <w:r>
        <w:rPr>
          <w:noProof/>
        </w:rPr>
      </w:r>
      <w:r>
        <w:rPr>
          <w:noProof/>
        </w:rPr>
        <w:fldChar w:fldCharType="separate"/>
      </w:r>
      <w:r>
        <w:rPr>
          <w:noProof/>
        </w:rPr>
        <w:t>69</w:t>
      </w:r>
      <w:r>
        <w:rPr>
          <w:noProof/>
        </w:rPr>
        <w:fldChar w:fldCharType="end"/>
      </w:r>
    </w:p>
    <w:p w14:paraId="3D291FDB"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9.2.3.</w:t>
      </w:r>
      <w:r>
        <w:rPr>
          <w:rFonts w:asciiTheme="minorHAnsi" w:eastAsiaTheme="minorEastAsia" w:hAnsiTheme="minorHAnsi" w:cstheme="minorBidi"/>
          <w:noProof/>
          <w:kern w:val="2"/>
          <w:szCs w:val="24"/>
          <w:lang w:val="de-DE" w:eastAsia="zh-CN"/>
        </w:rPr>
        <w:tab/>
      </w:r>
      <w:r w:rsidRPr="001F72D2">
        <w:rPr>
          <w:noProof/>
          <w:u w:color="000000"/>
          <w:lang w:eastAsia="en-GB"/>
        </w:rPr>
        <w:t>Petri Nets analysis</w:t>
      </w:r>
      <w:r>
        <w:rPr>
          <w:noProof/>
        </w:rPr>
        <w:tab/>
      </w:r>
      <w:r>
        <w:rPr>
          <w:noProof/>
        </w:rPr>
        <w:fldChar w:fldCharType="begin"/>
      </w:r>
      <w:r>
        <w:rPr>
          <w:noProof/>
        </w:rPr>
        <w:instrText xml:space="preserve"> PAGEREF _Toc368139447 \h </w:instrText>
      </w:r>
      <w:r>
        <w:rPr>
          <w:noProof/>
        </w:rPr>
      </w:r>
      <w:r>
        <w:rPr>
          <w:noProof/>
        </w:rPr>
        <w:fldChar w:fldCharType="separate"/>
      </w:r>
      <w:r>
        <w:rPr>
          <w:noProof/>
        </w:rPr>
        <w:t>72</w:t>
      </w:r>
      <w:r>
        <w:rPr>
          <w:noProof/>
        </w:rPr>
        <w:fldChar w:fldCharType="end"/>
      </w:r>
    </w:p>
    <w:p w14:paraId="17982B46" w14:textId="11031C64" w:rsidR="00E65026" w:rsidRPr="00175CA4" w:rsidRDefault="00683B4F"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732F93C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Arial"/>
          <w:bCs w:val="0"/>
        </w:rPr>
        <w:fldChar w:fldCharType="begin"/>
      </w:r>
      <w:r w:rsidRPr="00A41CB9">
        <w:rPr>
          <w:rFonts w:asciiTheme="majorHAnsi" w:hAnsiTheme="majorHAnsi" w:cs="Arial"/>
          <w:bCs w:val="0"/>
        </w:rPr>
        <w:instrText xml:space="preserve"> TOC \t "figure;1" \c "</w:instrText>
      </w:r>
      <w:r w:rsidRPr="00A41CB9">
        <w:rPr>
          <w:rFonts w:asciiTheme="majorHAnsi" w:hAnsiTheme="majorHAnsi" w:cs="Arial"/>
          <w:bCs w:val="0"/>
        </w:rPr>
        <w:instrText>图</w:instrText>
      </w:r>
      <w:r w:rsidRPr="00A41CB9">
        <w:rPr>
          <w:rFonts w:asciiTheme="majorHAnsi" w:hAnsiTheme="majorHAnsi" w:cs="Arial"/>
          <w:bCs w:val="0"/>
        </w:rPr>
        <w:instrText xml:space="preserve">" </w:instrText>
      </w:r>
      <w:r w:rsidRPr="00A41CB9">
        <w:rPr>
          <w:rFonts w:asciiTheme="majorHAnsi" w:hAnsiTheme="majorHAnsi" w:cs="Arial"/>
          <w:bCs w:val="0"/>
        </w:rPr>
        <w:fldChar w:fldCharType="separate"/>
      </w:r>
      <w:r w:rsidRPr="00A41CB9">
        <w:rPr>
          <w:rFonts w:asciiTheme="majorHAnsi" w:hAnsiTheme="majorHAnsi"/>
          <w:noProof/>
          <w:lang w:eastAsia="en-GB"/>
        </w:rPr>
        <w:t>Fig.1 An overview of the IDE4L automation solution [1]</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_Toc368139461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13</w:t>
      </w:r>
      <w:r w:rsidRPr="00A41CB9">
        <w:rPr>
          <w:rFonts w:asciiTheme="majorHAnsi" w:hAnsiTheme="majorHAnsi"/>
          <w:noProof/>
        </w:rPr>
        <w:fldChar w:fldCharType="end"/>
      </w:r>
    </w:p>
    <w:p w14:paraId="034534D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 Interoperability layers of IDE4L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_Toc368139462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15</w:t>
      </w:r>
      <w:r w:rsidRPr="00A41CB9">
        <w:rPr>
          <w:rFonts w:asciiTheme="majorHAnsi" w:hAnsiTheme="majorHAnsi"/>
          <w:noProof/>
        </w:rPr>
        <w:fldChar w:fldCharType="end"/>
      </w:r>
    </w:p>
    <w:p w14:paraId="110956E8"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Fig.3 Comparison between centralized and IDE4L approach [2]</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_Toc368139463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16</w:t>
      </w:r>
      <w:r w:rsidRPr="00A41CB9">
        <w:rPr>
          <w:rFonts w:asciiTheme="majorHAnsi" w:hAnsiTheme="majorHAnsi"/>
          <w:noProof/>
        </w:rPr>
        <w:fldChar w:fldCharType="end"/>
      </w:r>
    </w:p>
    <w:p w14:paraId="2E57AF3E"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Fig.4 IDE4L architecture [3]</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_Toc368139464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16</w:t>
      </w:r>
      <w:r w:rsidRPr="00A41CB9">
        <w:rPr>
          <w:rFonts w:asciiTheme="majorHAnsi" w:hAnsiTheme="majorHAnsi"/>
          <w:noProof/>
        </w:rPr>
        <w:fldChar w:fldCharType="end"/>
      </w:r>
    </w:p>
    <w:p w14:paraId="74EAA76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Fig.5 Implementation of Substation Automation Unit [4]</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_Toc368139465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17</w:t>
      </w:r>
      <w:r w:rsidRPr="00A41CB9">
        <w:rPr>
          <w:rFonts w:asciiTheme="majorHAnsi" w:hAnsiTheme="majorHAnsi"/>
          <w:noProof/>
        </w:rPr>
        <w:fldChar w:fldCharType="end"/>
      </w:r>
    </w:p>
    <w:p w14:paraId="6924F80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bookmarkStart w:id="0" w:name="_GoBack"/>
      <w:r w:rsidRPr="00A41CB9">
        <w:rPr>
          <w:rFonts w:asciiTheme="majorHAnsi" w:eastAsia="Songti SC Regular" w:hAnsiTheme="majorHAnsi"/>
          <w:noProof/>
          <w:lang w:eastAsia="en-GB"/>
        </w:rPr>
        <w:t>Fig.6 HLUCs schematic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_Toc368139466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18</w:t>
      </w:r>
      <w:r w:rsidRPr="00A41CB9">
        <w:rPr>
          <w:rFonts w:asciiTheme="majorHAnsi" w:hAnsiTheme="majorHAnsi"/>
          <w:noProof/>
        </w:rPr>
        <w:fldChar w:fldCharType="end"/>
      </w:r>
    </w:p>
    <w:bookmarkEnd w:id="0"/>
    <w:p w14:paraId="4A4B134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Fig.7 A simple Petri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_Toc368139467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21</w:t>
      </w:r>
      <w:r w:rsidRPr="00A41CB9">
        <w:rPr>
          <w:rFonts w:asciiTheme="majorHAnsi" w:hAnsiTheme="majorHAnsi"/>
          <w:noProof/>
        </w:rPr>
        <w:fldChar w:fldCharType="end"/>
      </w:r>
    </w:p>
    <w:p w14:paraId="3D2E9D1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Fig.8 Basic logic connections represented by Petri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_Toc368139468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24</w:t>
      </w:r>
      <w:r w:rsidRPr="00A41CB9">
        <w:rPr>
          <w:rFonts w:asciiTheme="majorHAnsi" w:hAnsiTheme="majorHAnsi"/>
          <w:noProof/>
        </w:rPr>
        <w:fldChar w:fldCharType="end"/>
      </w:r>
    </w:p>
    <w:p w14:paraId="404DA4E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Fig.9 a sample screen shot of the interface [8]</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_Toc368139469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27</w:t>
      </w:r>
      <w:r w:rsidRPr="00A41CB9">
        <w:rPr>
          <w:rFonts w:asciiTheme="majorHAnsi" w:hAnsiTheme="majorHAnsi"/>
          <w:noProof/>
        </w:rPr>
        <w:fldChar w:fldCharType="end"/>
      </w:r>
    </w:p>
    <w:p w14:paraId="7DBCA73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Fig.10 ORIS tool [9]</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_Toc368139470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28</w:t>
      </w:r>
      <w:r w:rsidRPr="00A41CB9">
        <w:rPr>
          <w:rFonts w:asciiTheme="majorHAnsi" w:hAnsiTheme="majorHAnsi"/>
          <w:noProof/>
        </w:rPr>
        <w:fldChar w:fldCharType="end"/>
      </w:r>
    </w:p>
    <w:p w14:paraId="496876C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Fig.11 PIPE interface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_Toc368139471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29</w:t>
      </w:r>
      <w:r w:rsidRPr="00A41CB9">
        <w:rPr>
          <w:rFonts w:asciiTheme="majorHAnsi" w:hAnsiTheme="majorHAnsi"/>
          <w:noProof/>
        </w:rPr>
        <w:fldChar w:fldCharType="end"/>
      </w:r>
    </w:p>
    <w:p w14:paraId="47A24D6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val="de-DE" w:eastAsia="en-GB"/>
        </w:rPr>
        <w:t>F</w:t>
      </w:r>
      <w:r w:rsidRPr="00A41CB9">
        <w:rPr>
          <w:rFonts w:asciiTheme="majorHAnsi" w:hAnsiTheme="majorHAnsi" w:cs="Times"/>
          <w:noProof/>
          <w:lang w:eastAsia="en-GB"/>
        </w:rPr>
        <w:t xml:space="preserve">ig.12 </w:t>
      </w:r>
      <w:r w:rsidRPr="00A41CB9">
        <w:rPr>
          <w:rFonts w:asciiTheme="majorHAnsi" w:hAnsiTheme="majorHAnsi"/>
          <w:noProof/>
          <w:lang w:eastAsia="en-GB"/>
        </w:rPr>
        <w:t>IDE4L overall automation architecture mapped on Smart Grid Plane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_Toc368139472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30</w:t>
      </w:r>
      <w:r w:rsidRPr="00A41CB9">
        <w:rPr>
          <w:rFonts w:asciiTheme="majorHAnsi" w:hAnsiTheme="majorHAnsi"/>
          <w:noProof/>
        </w:rPr>
        <w:fldChar w:fldCharType="end"/>
      </w:r>
    </w:p>
    <w:p w14:paraId="387FFB0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Fig.13 S</w:t>
      </w:r>
      <w:r w:rsidRPr="00A41CB9">
        <w:rPr>
          <w:rFonts w:asciiTheme="majorHAnsi" w:eastAsia="Songti SC Regular" w:hAnsiTheme="majorHAnsi"/>
          <w:noProof/>
          <w:lang w:eastAsia="en-GB"/>
        </w:rPr>
        <w:t>imple PN of Medium Voltage Network Power Control (MVPC)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_Toc368139473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31</w:t>
      </w:r>
      <w:r w:rsidRPr="00A41CB9">
        <w:rPr>
          <w:rFonts w:asciiTheme="majorHAnsi" w:hAnsiTheme="majorHAnsi"/>
          <w:noProof/>
        </w:rPr>
        <w:fldChar w:fldCharType="end"/>
      </w:r>
    </w:p>
    <w:p w14:paraId="20CD0AA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Fig.14 Scenarios-oriented </w:t>
      </w:r>
      <w:r w:rsidRPr="00A41CB9">
        <w:rPr>
          <w:rFonts w:asciiTheme="majorHAnsi" w:eastAsia="Songti SC Regular" w:hAnsiTheme="majorHAnsi"/>
          <w:noProof/>
          <w:lang w:eastAsia="en-GB"/>
        </w:rPr>
        <w:t>PN of Medium Voltage Network Real Time Monitoring (MVRTM)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_Toc368139474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32</w:t>
      </w:r>
      <w:r w:rsidRPr="00A41CB9">
        <w:rPr>
          <w:rFonts w:asciiTheme="majorHAnsi" w:hAnsiTheme="majorHAnsi"/>
          <w:noProof/>
        </w:rPr>
        <w:fldChar w:fldCharType="end"/>
      </w:r>
    </w:p>
    <w:p w14:paraId="751DEEAC" w14:textId="420B2018"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Fig.15 S</w:t>
      </w:r>
      <w:r w:rsidRPr="00A41CB9">
        <w:rPr>
          <w:rFonts w:asciiTheme="majorHAnsi" w:eastAsia="Songti SC Regular" w:hAnsiTheme="majorHAnsi"/>
          <w:noProof/>
          <w:lang w:eastAsia="en-GB"/>
        </w:rPr>
        <w:t>imple PN of Medium Voltage Network Real Time Monitoring (MVRTM)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_Toc368139475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33</w:t>
      </w:r>
      <w:r w:rsidRPr="00A41CB9">
        <w:rPr>
          <w:rFonts w:asciiTheme="majorHAnsi" w:hAnsiTheme="majorHAnsi"/>
          <w:noProof/>
        </w:rPr>
        <w:fldChar w:fldCharType="end"/>
      </w:r>
    </w:p>
    <w:p w14:paraId="185A261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Fig.16 S</w:t>
      </w:r>
      <w:r w:rsidRPr="00A41CB9">
        <w:rPr>
          <w:rFonts w:asciiTheme="majorHAnsi" w:eastAsia="Songti SC Regular" w:hAnsiTheme="majorHAnsi"/>
          <w:noProof/>
          <w:lang w:eastAsia="en-GB"/>
        </w:rPr>
        <w:t>imple PN of Real-Time Medium Voltage Network State Estimation (MVSE)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_Toc368139476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33</w:t>
      </w:r>
      <w:r w:rsidRPr="00A41CB9">
        <w:rPr>
          <w:rFonts w:asciiTheme="majorHAnsi" w:hAnsiTheme="majorHAnsi"/>
          <w:noProof/>
        </w:rPr>
        <w:fldChar w:fldCharType="end"/>
      </w:r>
    </w:p>
    <w:p w14:paraId="5572E4B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Fig.17 S</w:t>
      </w:r>
      <w:r w:rsidRPr="00A41CB9">
        <w:rPr>
          <w:rFonts w:asciiTheme="majorHAnsi" w:eastAsia="Songti SC Regular" w:hAnsiTheme="majorHAnsi"/>
          <w:noProof/>
          <w:lang w:eastAsia="en-GB"/>
        </w:rPr>
        <w:t>imple PN of Medium Voltage Network State Forecasting (MVSF)</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_Toc368139477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34</w:t>
      </w:r>
      <w:r w:rsidRPr="00A41CB9">
        <w:rPr>
          <w:rFonts w:asciiTheme="majorHAnsi" w:hAnsiTheme="majorHAnsi"/>
          <w:noProof/>
        </w:rPr>
        <w:fldChar w:fldCharType="end"/>
      </w:r>
    </w:p>
    <w:p w14:paraId="33BE17F4" w14:textId="3FDB0A9E"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Fig.18 S</w:t>
      </w:r>
      <w:r w:rsidRPr="00A41CB9">
        <w:rPr>
          <w:rFonts w:asciiTheme="majorHAnsi" w:eastAsia="Songti SC Regular" w:hAnsiTheme="majorHAnsi"/>
          <w:noProof/>
          <w:lang w:eastAsia="en-GB"/>
        </w:rPr>
        <w:t>imple PN of Network Description Update (NDU)</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_Toc368139478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35</w:t>
      </w:r>
      <w:r w:rsidRPr="00A41CB9">
        <w:rPr>
          <w:rFonts w:asciiTheme="majorHAnsi" w:hAnsiTheme="majorHAnsi"/>
          <w:noProof/>
        </w:rPr>
        <w:fldChar w:fldCharType="end"/>
      </w:r>
    </w:p>
    <w:p w14:paraId="1EA9B7B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Fig.19 S</w:t>
      </w:r>
      <w:r w:rsidRPr="00A41CB9">
        <w:rPr>
          <w:rFonts w:asciiTheme="majorHAnsi" w:eastAsia="Songti SC Regular" w:hAnsiTheme="majorHAnsi"/>
          <w:noProof/>
          <w:lang w:eastAsia="en-GB"/>
        </w:rPr>
        <w:t>imple PN of Control Centre Power Control (CCPC)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_Toc368139479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36</w:t>
      </w:r>
      <w:r w:rsidRPr="00A41CB9">
        <w:rPr>
          <w:rFonts w:asciiTheme="majorHAnsi" w:hAnsiTheme="majorHAnsi"/>
          <w:noProof/>
        </w:rPr>
        <w:fldChar w:fldCharType="end"/>
      </w:r>
    </w:p>
    <w:p w14:paraId="6FF8E92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val="de-DE" w:eastAsia="en-GB"/>
        </w:rPr>
        <w:t>F</w:t>
      </w:r>
      <w:r w:rsidRPr="00A41CB9">
        <w:rPr>
          <w:rFonts w:asciiTheme="majorHAnsi" w:eastAsia="Songti SC Regular" w:hAnsiTheme="majorHAnsi" w:cs="Times"/>
          <w:noProof/>
          <w:lang w:val="de-DE" w:eastAsia="zh-CN"/>
        </w:rPr>
        <w:t xml:space="preserve">ig.20 </w:t>
      </w:r>
      <w:r w:rsidRPr="00A41CB9">
        <w:rPr>
          <w:rFonts w:asciiTheme="majorHAnsi" w:eastAsia="Songti SC Regular" w:hAnsiTheme="majorHAnsi" w:cs="Times"/>
          <w:noProof/>
          <w:lang w:eastAsia="en-GB"/>
        </w:rPr>
        <w:t>S</w:t>
      </w:r>
      <w:r w:rsidRPr="00A41CB9">
        <w:rPr>
          <w:rFonts w:asciiTheme="majorHAnsi" w:eastAsia="Songti SC Regular" w:hAnsiTheme="majorHAnsi"/>
          <w:noProof/>
          <w:lang w:eastAsia="en-GB"/>
        </w:rPr>
        <w:t>cenarios-oriented PN of the whole system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_Toc368139480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37</w:t>
      </w:r>
      <w:r w:rsidRPr="00A41CB9">
        <w:rPr>
          <w:rFonts w:asciiTheme="majorHAnsi" w:hAnsiTheme="majorHAnsi"/>
          <w:noProof/>
        </w:rPr>
        <w:fldChar w:fldCharType="end"/>
      </w:r>
    </w:p>
    <w:p w14:paraId="3B154D9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Fig.21 C</w:t>
      </w:r>
      <w:r w:rsidRPr="00A41CB9">
        <w:rPr>
          <w:rFonts w:asciiTheme="majorHAnsi" w:eastAsia="Songti SC Regular" w:hAnsiTheme="majorHAnsi"/>
          <w:noProof/>
          <w:lang w:eastAsia="en-GB"/>
        </w:rPr>
        <w:t>ongregation</w:t>
      </w:r>
      <w:r w:rsidRPr="00A41CB9">
        <w:rPr>
          <w:rFonts w:asciiTheme="majorHAnsi" w:eastAsia="Songti SC Regular" w:hAnsiTheme="majorHAnsi" w:cs="Times"/>
          <w:noProof/>
          <w:lang w:eastAsia="en-GB"/>
        </w:rPr>
        <w:t xml:space="preserve"> </w:t>
      </w:r>
      <w:r w:rsidRPr="00A41CB9">
        <w:rPr>
          <w:rFonts w:asciiTheme="majorHAnsi" w:eastAsia="Songti SC Regular" w:hAnsiTheme="majorHAnsi"/>
          <w:noProof/>
          <w:lang w:eastAsia="en-GB"/>
        </w:rPr>
        <w:t>PN of the whole system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_Toc368139481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38</w:t>
      </w:r>
      <w:r w:rsidRPr="00A41CB9">
        <w:rPr>
          <w:rFonts w:asciiTheme="majorHAnsi" w:hAnsiTheme="majorHAnsi"/>
          <w:noProof/>
        </w:rPr>
        <w:fldChar w:fldCharType="end"/>
      </w:r>
    </w:p>
    <w:p w14:paraId="3B4D89C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Fig.22 PIPE simulation results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_Toc368139482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40</w:t>
      </w:r>
      <w:r w:rsidRPr="00A41CB9">
        <w:rPr>
          <w:rFonts w:asciiTheme="majorHAnsi" w:hAnsiTheme="majorHAnsi"/>
          <w:noProof/>
        </w:rPr>
        <w:fldChar w:fldCharType="end"/>
      </w:r>
    </w:p>
    <w:p w14:paraId="28AB1918"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eastAsia="en-GB"/>
        </w:rPr>
        <w:t xml:space="preserve">Fig.23. </w:t>
      </w:r>
      <w:r w:rsidRPr="00A41CB9">
        <w:rPr>
          <w:rFonts w:asciiTheme="majorHAnsi" w:hAnsiTheme="majorHAnsi"/>
          <w:noProof/>
        </w:rPr>
        <w:t>The system model of smart grid [10]</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_Toc368139483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42</w:t>
      </w:r>
      <w:r w:rsidRPr="00A41CB9">
        <w:rPr>
          <w:rFonts w:asciiTheme="majorHAnsi" w:hAnsiTheme="majorHAnsi"/>
          <w:noProof/>
        </w:rPr>
        <w:fldChar w:fldCharType="end"/>
      </w:r>
    </w:p>
    <w:p w14:paraId="46EE6EF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eastAsia="en-GB"/>
        </w:rPr>
        <w:t xml:space="preserve">Fig.24. </w:t>
      </w:r>
      <w:r w:rsidRPr="00A41CB9">
        <w:rPr>
          <w:rFonts w:asciiTheme="majorHAnsi" w:hAnsiTheme="majorHAnsi"/>
          <w:noProof/>
          <w:lang w:eastAsia="en-GB"/>
        </w:rPr>
        <w:t>Frame in IDE4L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_Toc368139484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43</w:t>
      </w:r>
      <w:r w:rsidRPr="00A41CB9">
        <w:rPr>
          <w:rFonts w:asciiTheme="majorHAnsi" w:hAnsiTheme="majorHAnsi"/>
          <w:noProof/>
        </w:rPr>
        <w:fldChar w:fldCharType="end"/>
      </w:r>
    </w:p>
    <w:p w14:paraId="4424750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Fig.25 IDE4L architecture STPN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_Toc368139485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48</w:t>
      </w:r>
      <w:r w:rsidRPr="00A41CB9">
        <w:rPr>
          <w:rFonts w:asciiTheme="majorHAnsi" w:hAnsiTheme="majorHAnsi"/>
          <w:noProof/>
        </w:rPr>
        <w:fldChar w:fldCharType="end"/>
      </w:r>
    </w:p>
    <w:p w14:paraId="45AAE30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Fig.26 Centralized automation (CA) architecture STPN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_Toc368139486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48</w:t>
      </w:r>
      <w:r w:rsidRPr="00A41CB9">
        <w:rPr>
          <w:rFonts w:asciiTheme="majorHAnsi" w:hAnsiTheme="majorHAnsi"/>
          <w:noProof/>
        </w:rPr>
        <w:fldChar w:fldCharType="end"/>
      </w:r>
    </w:p>
    <w:p w14:paraId="47D3D6E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Fig.27 </w:t>
      </w:r>
      <w:r w:rsidRPr="00A41CB9">
        <w:rPr>
          <w:rFonts w:asciiTheme="majorHAnsi" w:eastAsia="Songti SC Regular" w:hAnsiTheme="majorHAnsi"/>
          <w:noProof/>
          <w:lang w:eastAsia="en-GB"/>
        </w:rPr>
        <w:t>DMS backup-strategy</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_Toc368139487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49</w:t>
      </w:r>
      <w:r w:rsidRPr="00A41CB9">
        <w:rPr>
          <w:rFonts w:asciiTheme="majorHAnsi" w:hAnsiTheme="majorHAnsi"/>
          <w:noProof/>
        </w:rPr>
        <w:fldChar w:fldCharType="end"/>
      </w:r>
    </w:p>
    <w:p w14:paraId="24E7926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Fig.28 </w:t>
      </w:r>
      <w:r w:rsidRPr="00A41CB9">
        <w:rPr>
          <w:rFonts w:asciiTheme="majorHAnsi" w:eastAsia="Songti SC Regular" w:hAnsiTheme="majorHAnsi"/>
          <w:noProof/>
          <w:lang w:eastAsia="en-GB"/>
        </w:rPr>
        <w:t>Bad/Missing data detection/correction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_Toc368139488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50</w:t>
      </w:r>
      <w:r w:rsidRPr="00A41CB9">
        <w:rPr>
          <w:rFonts w:asciiTheme="majorHAnsi" w:hAnsiTheme="majorHAnsi"/>
          <w:noProof/>
        </w:rPr>
        <w:fldChar w:fldCharType="end"/>
      </w:r>
    </w:p>
    <w:p w14:paraId="62E8BF1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Fig.29 Separate single IED into control and monitoring IEDs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_Toc368139489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51</w:t>
      </w:r>
      <w:r w:rsidRPr="00A41CB9">
        <w:rPr>
          <w:rFonts w:asciiTheme="majorHAnsi" w:hAnsiTheme="majorHAnsi"/>
          <w:noProof/>
        </w:rPr>
        <w:fldChar w:fldCharType="end"/>
      </w:r>
    </w:p>
    <w:p w14:paraId="15F7428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Fig.30 </w:t>
      </w:r>
      <w:r w:rsidRPr="00A41CB9">
        <w:rPr>
          <w:rFonts w:asciiTheme="majorHAnsi" w:eastAsia="Songti SC Regular" w:hAnsiTheme="majorHAnsi"/>
          <w:noProof/>
          <w:lang w:eastAsia="en-GB"/>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_Toc368139490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52</w:t>
      </w:r>
      <w:r w:rsidRPr="00A41CB9">
        <w:rPr>
          <w:rFonts w:asciiTheme="majorHAnsi" w:hAnsiTheme="majorHAnsi"/>
          <w:noProof/>
        </w:rPr>
        <w:fldChar w:fldCharType="end"/>
      </w:r>
    </w:p>
    <w:p w14:paraId="49C0DE5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Fig.31 </w:t>
      </w:r>
      <w:r w:rsidRPr="00A41CB9">
        <w:rPr>
          <w:rFonts w:asciiTheme="majorHAnsi" w:eastAsia="Songti SC Regular" w:hAnsiTheme="majorHAnsi"/>
          <w:noProof/>
          <w:lang w:eastAsia="en-GB"/>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_Toc368139491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52</w:t>
      </w:r>
      <w:r w:rsidRPr="00A41CB9">
        <w:rPr>
          <w:rFonts w:asciiTheme="majorHAnsi" w:hAnsiTheme="majorHAnsi"/>
          <w:noProof/>
        </w:rPr>
        <w:fldChar w:fldCharType="end"/>
      </w:r>
    </w:p>
    <w:p w14:paraId="071F3FA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Fig.32 Separate single IED into control and monitoring IEDs while 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_Toc368139492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53</w:t>
      </w:r>
      <w:r w:rsidRPr="00A41CB9">
        <w:rPr>
          <w:rFonts w:asciiTheme="majorHAnsi" w:hAnsiTheme="majorHAnsi"/>
          <w:noProof/>
        </w:rPr>
        <w:fldChar w:fldCharType="end"/>
      </w:r>
    </w:p>
    <w:p w14:paraId="54DA719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 xml:space="preserve">Fig.33 PSAU double virtualization with </w:t>
      </w:r>
      <w:r w:rsidRPr="00A41CB9">
        <w:rPr>
          <w:rFonts w:asciiTheme="majorHAnsi" w:eastAsia="Songti SC Regular" w:hAnsiTheme="majorHAnsi"/>
          <w:noProof/>
          <w:lang w:eastAsia="zh-CN"/>
        </w:rPr>
        <w:t xml:space="preserve">function </w:t>
      </w:r>
      <w:r w:rsidRPr="00A41CB9">
        <w:rPr>
          <w:rFonts w:asciiTheme="majorHAnsi" w:eastAsia="Songti SC Regular" w:hAnsiTheme="majorHAnsi"/>
          <w:noProof/>
          <w:lang w:val="de-DE" w:eastAsia="zh-CN"/>
        </w:rPr>
        <w:t>backup or database backup</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_Toc368139493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54</w:t>
      </w:r>
      <w:r w:rsidRPr="00A41CB9">
        <w:rPr>
          <w:rFonts w:asciiTheme="majorHAnsi" w:hAnsiTheme="majorHAnsi"/>
          <w:noProof/>
        </w:rPr>
        <w:fldChar w:fldCharType="end"/>
      </w:r>
    </w:p>
    <w:p w14:paraId="5B43977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w:t>
      </w:r>
      <w:r w:rsidRPr="00A41CB9">
        <w:rPr>
          <w:rFonts w:asciiTheme="majorHAnsi" w:hAnsiTheme="majorHAnsi"/>
          <w:noProof/>
          <w:lang w:val="de-DE"/>
        </w:rPr>
        <w:t>.</w:t>
      </w:r>
      <w:r w:rsidRPr="00A41CB9">
        <w:rPr>
          <w:rFonts w:asciiTheme="majorHAnsi" w:hAnsiTheme="majorHAnsi"/>
          <w:noProof/>
        </w:rPr>
        <w:t>34: CA vs. IDE4L</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_Toc368139494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55</w:t>
      </w:r>
      <w:r w:rsidRPr="00A41CB9">
        <w:rPr>
          <w:rFonts w:asciiTheme="majorHAnsi" w:hAnsiTheme="majorHAnsi"/>
          <w:noProof/>
        </w:rPr>
        <w:fldChar w:fldCharType="end"/>
      </w:r>
    </w:p>
    <w:p w14:paraId="4B16E7F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Fig.35:</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DMS backup strategy</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_Toc368139495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56</w:t>
      </w:r>
      <w:r w:rsidRPr="00A41CB9">
        <w:rPr>
          <w:rFonts w:asciiTheme="majorHAnsi" w:hAnsiTheme="majorHAnsi"/>
          <w:noProof/>
        </w:rPr>
        <w:fldChar w:fldCharType="end"/>
      </w:r>
    </w:p>
    <w:p w14:paraId="48CD642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Fig.36:</w:t>
      </w:r>
      <w:r w:rsidRPr="00A41CB9">
        <w:rPr>
          <w:rFonts w:asciiTheme="majorHAnsi" w:eastAsia="Songti SC Regular" w:hAnsiTheme="majorHAnsi"/>
          <w:noProof/>
          <w:lang w:eastAsia="en-GB"/>
        </w:rPr>
        <w:t xml:space="preserve"> Bad/Missing data detection/correction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_Toc368139496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56</w:t>
      </w:r>
      <w:r w:rsidRPr="00A41CB9">
        <w:rPr>
          <w:rFonts w:asciiTheme="majorHAnsi" w:hAnsiTheme="majorHAnsi"/>
          <w:noProof/>
        </w:rPr>
        <w:fldChar w:fldCharType="end"/>
      </w:r>
    </w:p>
    <w:p w14:paraId="0A88880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Fig.37:</w:t>
      </w:r>
      <w:r w:rsidRPr="00A41CB9">
        <w:rPr>
          <w:rFonts w:asciiTheme="majorHAnsi" w:hAnsiTheme="majorHAnsi"/>
          <w:noProof/>
          <w:lang w:val="de-DE"/>
        </w:rPr>
        <w:t xml:space="preserve">IED </w:t>
      </w:r>
      <w:r w:rsidRPr="00A41CB9">
        <w:rPr>
          <w:rFonts w:asciiTheme="majorHAnsi" w:hAnsiTheme="majorHAnsi"/>
          <w:noProof/>
          <w:lang w:val="de-DE" w:eastAsia="zh-CN"/>
        </w:rPr>
        <w:t>Separation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_Toc368139497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57</w:t>
      </w:r>
      <w:r w:rsidRPr="00A41CB9">
        <w:rPr>
          <w:rFonts w:asciiTheme="majorHAnsi" w:hAnsiTheme="majorHAnsi"/>
          <w:noProof/>
        </w:rPr>
        <w:fldChar w:fldCharType="end"/>
      </w:r>
    </w:p>
    <w:p w14:paraId="32D68C0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Fig.38:</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_Toc368139498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57</w:t>
      </w:r>
      <w:r w:rsidRPr="00A41CB9">
        <w:rPr>
          <w:rFonts w:asciiTheme="majorHAnsi" w:hAnsiTheme="majorHAnsi"/>
          <w:noProof/>
        </w:rPr>
        <w:fldChar w:fldCharType="end"/>
      </w:r>
    </w:p>
    <w:p w14:paraId="6BC666BE"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Fig.39:</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PSAU double virtualization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_Toc368139499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58</w:t>
      </w:r>
      <w:r w:rsidRPr="00A41CB9">
        <w:rPr>
          <w:rFonts w:asciiTheme="majorHAnsi" w:hAnsiTheme="majorHAnsi"/>
          <w:noProof/>
        </w:rPr>
        <w:fldChar w:fldCharType="end"/>
      </w:r>
    </w:p>
    <w:p w14:paraId="3560797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Fig.40 </w:t>
      </w:r>
      <w:r w:rsidRPr="00A41CB9">
        <w:rPr>
          <w:rFonts w:asciiTheme="majorHAnsi" w:eastAsia="Songti SC Regular" w:hAnsiTheme="majorHAnsi"/>
          <w:noProof/>
        </w:rPr>
        <w:t>PIPE-adding a token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_Toc368139500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62</w:t>
      </w:r>
      <w:r w:rsidRPr="00A41CB9">
        <w:rPr>
          <w:rFonts w:asciiTheme="majorHAnsi" w:hAnsiTheme="majorHAnsi"/>
          <w:noProof/>
        </w:rPr>
        <w:fldChar w:fldCharType="end"/>
      </w:r>
    </w:p>
    <w:p w14:paraId="511FA59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Fig.41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 token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_Toc368139501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62</w:t>
      </w:r>
      <w:r w:rsidRPr="00A41CB9">
        <w:rPr>
          <w:rFonts w:asciiTheme="majorHAnsi" w:hAnsiTheme="majorHAnsi"/>
          <w:noProof/>
        </w:rPr>
        <w:fldChar w:fldCharType="end"/>
      </w:r>
    </w:p>
    <w:p w14:paraId="46214F6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Fig.42 </w:t>
      </w:r>
      <w:r w:rsidRPr="00A41CB9">
        <w:rPr>
          <w:rFonts w:asciiTheme="majorHAnsi" w:eastAsia="Songti SC Regular" w:hAnsiTheme="majorHAnsi"/>
          <w:noProof/>
        </w:rPr>
        <w:t>PIPE-adding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_Toc368139502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63</w:t>
      </w:r>
      <w:r w:rsidRPr="00A41CB9">
        <w:rPr>
          <w:rFonts w:asciiTheme="majorHAnsi" w:hAnsiTheme="majorHAnsi"/>
          <w:noProof/>
        </w:rPr>
        <w:fldChar w:fldCharType="end"/>
      </w:r>
    </w:p>
    <w:p w14:paraId="06EFF45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Fig.43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_Toc368139503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64</w:t>
      </w:r>
      <w:r w:rsidRPr="00A41CB9">
        <w:rPr>
          <w:rFonts w:asciiTheme="majorHAnsi" w:hAnsiTheme="majorHAnsi"/>
          <w:noProof/>
        </w:rPr>
        <w:fldChar w:fldCharType="end"/>
      </w:r>
    </w:p>
    <w:p w14:paraId="3E7C8F5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Fig.44 </w:t>
      </w:r>
      <w:r w:rsidRPr="00A41CB9">
        <w:rPr>
          <w:rFonts w:asciiTheme="majorHAnsi" w:eastAsia="Songti SC Regular" w:hAnsiTheme="majorHAnsi"/>
          <w:noProof/>
        </w:rPr>
        <w:t>PIPE- adding an arc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_Toc368139504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64</w:t>
      </w:r>
      <w:r w:rsidRPr="00A41CB9">
        <w:rPr>
          <w:rFonts w:asciiTheme="majorHAnsi" w:hAnsiTheme="majorHAnsi"/>
          <w:noProof/>
        </w:rPr>
        <w:fldChar w:fldCharType="end"/>
      </w:r>
    </w:p>
    <w:p w14:paraId="4B947E4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Fig.45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an arc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_Toc368139505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65</w:t>
      </w:r>
      <w:r w:rsidRPr="00A41CB9">
        <w:rPr>
          <w:rFonts w:asciiTheme="majorHAnsi" w:hAnsiTheme="majorHAnsi"/>
          <w:noProof/>
        </w:rPr>
        <w:fldChar w:fldCharType="end"/>
      </w:r>
    </w:p>
    <w:p w14:paraId="1ABD836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Fig.46 </w:t>
      </w:r>
      <w:r w:rsidRPr="00A41CB9">
        <w:rPr>
          <w:rFonts w:asciiTheme="majorHAnsi" w:eastAsia="Songti SC Regular" w:hAnsiTheme="majorHAnsi"/>
          <w:noProof/>
        </w:rPr>
        <w:t>PIPE- adding a rate parameter</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_Toc368139506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65</w:t>
      </w:r>
      <w:r w:rsidRPr="00A41CB9">
        <w:rPr>
          <w:rFonts w:asciiTheme="majorHAnsi" w:hAnsiTheme="majorHAnsi"/>
          <w:noProof/>
        </w:rPr>
        <w:fldChar w:fldCharType="end"/>
      </w:r>
    </w:p>
    <w:p w14:paraId="7366A17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lastRenderedPageBreak/>
        <w:t xml:space="preserve">Fig.47 </w:t>
      </w:r>
      <w:r w:rsidRPr="00A41CB9">
        <w:rPr>
          <w:rFonts w:asciiTheme="majorHAnsi" w:eastAsia="Songti SC Regular" w:hAnsiTheme="majorHAnsi"/>
          <w:noProof/>
        </w:rPr>
        <w:t>PIPE- editing a rate parameter</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_Toc368139507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66</w:t>
      </w:r>
      <w:r w:rsidRPr="00A41CB9">
        <w:rPr>
          <w:rFonts w:asciiTheme="majorHAnsi" w:hAnsiTheme="majorHAnsi"/>
          <w:noProof/>
        </w:rPr>
        <w:fldChar w:fldCharType="end"/>
      </w:r>
    </w:p>
    <w:p w14:paraId="434D420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Fig.48 </w:t>
      </w:r>
      <w:r w:rsidRPr="00A41CB9">
        <w:rPr>
          <w:rFonts w:asciiTheme="majorHAnsi" w:eastAsia="Songti SC Regular" w:hAnsiTheme="majorHAnsi"/>
          <w:noProof/>
        </w:rPr>
        <w:t>PIPE- firing a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_Toc368139508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68</w:t>
      </w:r>
      <w:r w:rsidRPr="00A41CB9">
        <w:rPr>
          <w:rFonts w:asciiTheme="majorHAnsi" w:hAnsiTheme="majorHAnsi"/>
          <w:noProof/>
        </w:rPr>
        <w:fldChar w:fldCharType="end"/>
      </w:r>
    </w:p>
    <w:p w14:paraId="05EABA5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Fig.49 </w:t>
      </w:r>
      <w:r w:rsidRPr="00A41CB9">
        <w:rPr>
          <w:rFonts w:asciiTheme="majorHAnsi" w:eastAsia="Songti SC Regular" w:hAnsiTheme="majorHAnsi"/>
          <w:noProof/>
        </w:rPr>
        <w:t>PIPE- Analysis modules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_Toc368139509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68</w:t>
      </w:r>
      <w:r w:rsidRPr="00A41CB9">
        <w:rPr>
          <w:rFonts w:asciiTheme="majorHAnsi" w:hAnsiTheme="majorHAnsi"/>
          <w:noProof/>
        </w:rPr>
        <w:fldChar w:fldCharType="end"/>
      </w:r>
    </w:p>
    <w:p w14:paraId="18FAA2F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Fig.50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add</w:t>
      </w:r>
      <w:r w:rsidRPr="00A41CB9">
        <w:rPr>
          <w:rFonts w:asciiTheme="majorHAnsi" w:eastAsia="Songti SC Regular" w:hAnsiTheme="majorHAnsi"/>
          <w:noProof/>
        </w:rPr>
        <w:t>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_Toc368139510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69</w:t>
      </w:r>
      <w:r w:rsidRPr="00A41CB9">
        <w:rPr>
          <w:rFonts w:asciiTheme="majorHAnsi" w:hAnsiTheme="majorHAnsi"/>
          <w:noProof/>
        </w:rPr>
        <w:fldChar w:fldCharType="end"/>
      </w:r>
    </w:p>
    <w:p w14:paraId="624AF35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Fig.51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w:t>
      </w:r>
      <w:r w:rsidRPr="00A41CB9">
        <w:rPr>
          <w:rFonts w:asciiTheme="majorHAnsi" w:eastAsia="Songti SC Regular" w:hAnsiTheme="majorHAnsi"/>
          <w:noProof/>
        </w:rPr>
        <w:t>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_Toc368139511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70</w:t>
      </w:r>
      <w:r w:rsidRPr="00A41CB9">
        <w:rPr>
          <w:rFonts w:asciiTheme="majorHAnsi" w:hAnsiTheme="majorHAnsi"/>
          <w:noProof/>
        </w:rPr>
        <w:fldChar w:fldCharType="end"/>
      </w:r>
    </w:p>
    <w:p w14:paraId="7067068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Fig.52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editing</w:t>
      </w:r>
      <w:r w:rsidRPr="00A41CB9">
        <w:rPr>
          <w:rFonts w:asciiTheme="majorHAnsi" w:eastAsia="Songti SC Regular" w:hAnsiTheme="majorHAnsi"/>
          <w:noProof/>
        </w:rPr>
        <w:t xml:space="preserve"> a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_Toc368139512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70</w:t>
      </w:r>
      <w:r w:rsidRPr="00A41CB9">
        <w:rPr>
          <w:rFonts w:asciiTheme="majorHAnsi" w:hAnsiTheme="majorHAnsi"/>
          <w:noProof/>
        </w:rPr>
        <w:fldChar w:fldCharType="end"/>
      </w:r>
    </w:p>
    <w:p w14:paraId="3B718D4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Fig.53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edited</w:t>
      </w:r>
      <w:r w:rsidRPr="00A41CB9">
        <w:rPr>
          <w:rFonts w:asciiTheme="majorHAnsi" w:eastAsia="Songti SC Regular" w:hAnsiTheme="majorHAnsi"/>
          <w:noProof/>
        </w:rPr>
        <w:t xml:space="preserve">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_Toc368139513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71</w:t>
      </w:r>
      <w:r w:rsidRPr="00A41CB9">
        <w:rPr>
          <w:rFonts w:asciiTheme="majorHAnsi" w:hAnsiTheme="majorHAnsi"/>
          <w:noProof/>
        </w:rPr>
        <w:fldChar w:fldCharType="end"/>
      </w:r>
    </w:p>
    <w:p w14:paraId="0E44E35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Fig.54 </w:t>
      </w:r>
      <w:r w:rsidRPr="00A41CB9">
        <w:rPr>
          <w:rFonts w:asciiTheme="majorHAnsi" w:eastAsia="Songti SC Regular" w:hAnsiTheme="majorHAnsi"/>
          <w:noProof/>
        </w:rPr>
        <w:t xml:space="preserve">ORIS- </w:t>
      </w:r>
      <w:r w:rsidRPr="00A41CB9">
        <w:rPr>
          <w:rFonts w:asciiTheme="majorHAnsi" w:eastAsia="Songti SC Regular" w:hAnsiTheme="majorHAnsi"/>
          <w:noProof/>
          <w:u w:color="000000"/>
          <w:lang w:eastAsia="en-GB"/>
        </w:rPr>
        <w:t>an example of P</w:t>
      </w:r>
      <w:r w:rsidRPr="00A41CB9">
        <w:rPr>
          <w:rFonts w:asciiTheme="majorHAnsi" w:eastAsia="Songti SC Regular" w:hAnsiTheme="majorHAnsi"/>
          <w:noProof/>
          <w:u w:color="000000"/>
          <w:lang w:eastAsia="zh-CN"/>
        </w:rPr>
        <w:t>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_Toc368139514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71</w:t>
      </w:r>
      <w:r w:rsidRPr="00A41CB9">
        <w:rPr>
          <w:rFonts w:asciiTheme="majorHAnsi" w:hAnsiTheme="majorHAnsi"/>
          <w:noProof/>
        </w:rPr>
        <w:fldChar w:fldCharType="end"/>
      </w:r>
    </w:p>
    <w:p w14:paraId="03D2233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Fig.55 </w:t>
      </w:r>
      <w:r w:rsidRPr="00A41CB9">
        <w:rPr>
          <w:rFonts w:asciiTheme="majorHAnsi" w:eastAsia="Songti SC Regular" w:hAnsiTheme="majorHAnsi"/>
          <w:noProof/>
        </w:rPr>
        <w:t>ORIS-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_Toc368139515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73</w:t>
      </w:r>
      <w:r w:rsidRPr="00A41CB9">
        <w:rPr>
          <w:rFonts w:asciiTheme="majorHAnsi" w:hAnsiTheme="majorHAnsi"/>
          <w:noProof/>
        </w:rPr>
        <w:fldChar w:fldCharType="end"/>
      </w:r>
    </w:p>
    <w:p w14:paraId="2F9E186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Fig.56 </w:t>
      </w:r>
      <w:r w:rsidRPr="00A41CB9">
        <w:rPr>
          <w:rFonts w:asciiTheme="majorHAnsi" w:eastAsia="Songti SC Regular" w:hAnsiTheme="majorHAnsi"/>
          <w:noProof/>
        </w:rPr>
        <w:t>ORIS- r</w:t>
      </w:r>
      <w:r w:rsidRPr="00A41CB9">
        <w:rPr>
          <w:rFonts w:asciiTheme="majorHAnsi" w:eastAsia="Songti SC Regular" w:hAnsiTheme="majorHAnsi"/>
          <w:noProof/>
          <w:u w:color="000000"/>
          <w:lang w:eastAsia="en-GB"/>
        </w:rPr>
        <w:t>egenerative transient analysis board</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_Toc368139516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74</w:t>
      </w:r>
      <w:r w:rsidRPr="00A41CB9">
        <w:rPr>
          <w:rFonts w:asciiTheme="majorHAnsi" w:hAnsiTheme="majorHAnsi"/>
          <w:noProof/>
        </w:rPr>
        <w:fldChar w:fldCharType="end"/>
      </w:r>
    </w:p>
    <w:p w14:paraId="5F1AE0F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Fig.57 </w:t>
      </w:r>
      <w:r w:rsidRPr="00A41CB9">
        <w:rPr>
          <w:rFonts w:asciiTheme="majorHAnsi" w:eastAsia="Songti SC Regular" w:hAnsiTheme="majorHAnsi"/>
          <w:noProof/>
        </w:rPr>
        <w:t>ORIS- numerical results of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_Toc368139517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75</w:t>
      </w:r>
      <w:r w:rsidRPr="00A41CB9">
        <w:rPr>
          <w:rFonts w:asciiTheme="majorHAnsi" w:hAnsiTheme="majorHAnsi"/>
          <w:noProof/>
        </w:rPr>
        <w:fldChar w:fldCharType="end"/>
      </w:r>
    </w:p>
    <w:p w14:paraId="25352A6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Fig.58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_Toc368139518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75</w:t>
      </w:r>
      <w:r w:rsidRPr="00A41CB9">
        <w:rPr>
          <w:rFonts w:asciiTheme="majorHAnsi" w:hAnsiTheme="majorHAnsi"/>
          <w:noProof/>
        </w:rPr>
        <w:fldChar w:fldCharType="end"/>
      </w:r>
    </w:p>
    <w:p w14:paraId="03A7FCD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Fig.59 </w:t>
      </w:r>
      <w:r w:rsidRPr="00A41CB9">
        <w:rPr>
          <w:rFonts w:asciiTheme="majorHAnsi" w:eastAsia="Songti SC Regular" w:hAnsiTheme="majorHAnsi"/>
          <w:noProof/>
        </w:rPr>
        <w:t xml:space="preserve">ORIS- a </w:t>
      </w:r>
      <w:r w:rsidRPr="00A41CB9">
        <w:rPr>
          <w:rFonts w:asciiTheme="majorHAnsi" w:hAnsiTheme="majorHAnsi"/>
          <w:noProof/>
        </w:rPr>
        <w:t>simple 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_Toc368139519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76</w:t>
      </w:r>
      <w:r w:rsidRPr="00A41CB9">
        <w:rPr>
          <w:rFonts w:asciiTheme="majorHAnsi" w:hAnsiTheme="majorHAnsi"/>
          <w:noProof/>
        </w:rPr>
        <w:fldChar w:fldCharType="end"/>
      </w:r>
    </w:p>
    <w:p w14:paraId="5E9ACA7F"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Fig.50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noProof/>
        </w:rPr>
        <w:t>analysis with rewards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_Toc368139520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77</w:t>
      </w:r>
      <w:r w:rsidRPr="00A41CB9">
        <w:rPr>
          <w:rFonts w:asciiTheme="majorHAnsi" w:hAnsiTheme="majorHAnsi"/>
          <w:noProof/>
        </w:rPr>
        <w:fldChar w:fldCharType="end"/>
      </w:r>
    </w:p>
    <w:p w14:paraId="73574B8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Fig.61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cs="Helvetica Neue Medium"/>
          <w:noProof/>
          <w:color w:val="262626"/>
          <w:u w:color="000000"/>
          <w:lang w:val="de-DE" w:eastAsia="en-GB"/>
        </w:rPr>
        <w:t xml:space="preserve">GSPN </w:t>
      </w:r>
      <w:r w:rsidRPr="00A41CB9">
        <w:rPr>
          <w:rFonts w:asciiTheme="majorHAnsi" w:eastAsia="Songti SC Regular" w:hAnsiTheme="majorHAnsi"/>
          <w:noProof/>
        </w:rPr>
        <w:t>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_Toc368139521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78</w:t>
      </w:r>
      <w:r w:rsidRPr="00A41CB9">
        <w:rPr>
          <w:rFonts w:asciiTheme="majorHAnsi" w:hAnsiTheme="majorHAnsi"/>
          <w:noProof/>
        </w:rPr>
        <w:fldChar w:fldCharType="end"/>
      </w:r>
    </w:p>
    <w:p w14:paraId="76F9F26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Fig.62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log</w:t>
      </w:r>
      <w:r w:rsidRPr="00A41CB9">
        <w:rPr>
          <w:rFonts w:asciiTheme="majorHAnsi" w:eastAsia="Songti SC Regular" w:hAnsiTheme="majorHAnsi"/>
          <w:noProof/>
        </w:rPr>
        <w:t xml:space="preserve">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cs="Helvetica Neue Medium"/>
          <w:noProof/>
          <w:color w:val="262626"/>
          <w:u w:color="000000"/>
          <w:lang w:val="de-DE" w:eastAsia="en-GB"/>
        </w:rPr>
        <w:t xml:space="preserve">GSPN </w:t>
      </w:r>
      <w:r w:rsidRPr="00A41CB9">
        <w:rPr>
          <w:rFonts w:asciiTheme="majorHAnsi" w:eastAsia="Songti SC Regular" w:hAnsiTheme="majorHAnsi"/>
          <w:noProof/>
        </w:rPr>
        <w:t>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_Toc368139522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78</w:t>
      </w:r>
      <w:r w:rsidRPr="00A41CB9">
        <w:rPr>
          <w:rFonts w:asciiTheme="majorHAnsi" w:hAnsiTheme="majorHAnsi"/>
          <w:noProof/>
        </w:rPr>
        <w:fldChar w:fldCharType="end"/>
      </w:r>
    </w:p>
    <w:p w14:paraId="6DD6453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Fig.63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noProof/>
          <w:u w:color="000000"/>
          <w:lang w:eastAsia="en-GB"/>
        </w:rPr>
        <w:t xml:space="preserve"> analysis under enabling restriction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_Toc368139523 \h </w:instrText>
      </w:r>
      <w:r w:rsidRPr="00A41CB9">
        <w:rPr>
          <w:rFonts w:asciiTheme="majorHAnsi" w:hAnsiTheme="majorHAnsi"/>
          <w:noProof/>
        </w:rPr>
      </w:r>
      <w:r w:rsidRPr="00A41CB9">
        <w:rPr>
          <w:rFonts w:asciiTheme="majorHAnsi" w:hAnsiTheme="majorHAnsi"/>
          <w:noProof/>
        </w:rPr>
        <w:fldChar w:fldCharType="separate"/>
      </w:r>
      <w:r w:rsidRPr="00A41CB9">
        <w:rPr>
          <w:rFonts w:asciiTheme="majorHAnsi" w:hAnsiTheme="majorHAnsi"/>
          <w:noProof/>
        </w:rPr>
        <w:t>80</w:t>
      </w:r>
      <w:r w:rsidRPr="00A41CB9">
        <w:rPr>
          <w:rFonts w:asciiTheme="majorHAnsi" w:hAnsiTheme="majorHAnsi"/>
          <w:noProof/>
        </w:rPr>
        <w:fldChar w:fldCharType="end"/>
      </w:r>
    </w:p>
    <w:p w14:paraId="683C03C7" w14:textId="5AA42B6A" w:rsidR="00E565B7" w:rsidRPr="001214D3" w:rsidRDefault="00CC1D85" w:rsidP="00F01ECA">
      <w:pPr>
        <w:pStyle w:val="TextThesis"/>
        <w:rPr>
          <w:rFonts w:asciiTheme="majorHAnsi" w:hAnsiTheme="majorHAnsi" w:cs="Arial"/>
          <w:b/>
          <w:sz w:val="20"/>
          <w:szCs w:val="20"/>
        </w:rPr>
      </w:pPr>
      <w:r w:rsidRPr="00A41CB9">
        <w:rPr>
          <w:rFonts w:asciiTheme="majorHAnsi" w:hAnsiTheme="majorHAnsi" w:cs="Arial"/>
          <w:bCs/>
          <w:sz w:val="20"/>
          <w:szCs w:val="20"/>
        </w:rPr>
        <w:fldChar w:fldCharType="end"/>
      </w:r>
    </w:p>
    <w:p w14:paraId="6DB6F8BC" w14:textId="77777777" w:rsidR="00C621EF" w:rsidRPr="001214D3" w:rsidRDefault="00C621EF" w:rsidP="00BA5BEE">
      <w:pPr>
        <w:pStyle w:val="TextThesis"/>
        <w:rPr>
          <w:rFonts w:asciiTheme="majorHAnsi" w:hAnsiTheme="majorHAnsi" w:cs="Arial"/>
          <w:b/>
          <w:sz w:val="20"/>
          <w:szCs w:val="20"/>
        </w:rPr>
      </w:pPr>
    </w:p>
    <w:p w14:paraId="1F7133A5" w14:textId="77777777" w:rsidR="00C621EF" w:rsidRPr="001214D3" w:rsidRDefault="00C621EF" w:rsidP="00BA5BEE">
      <w:pPr>
        <w:pStyle w:val="TextThesis"/>
        <w:rPr>
          <w:rFonts w:asciiTheme="majorHAnsi" w:hAnsiTheme="majorHAnsi" w:cs="Arial"/>
          <w:b/>
          <w:sz w:val="20"/>
          <w:szCs w:val="20"/>
        </w:rPr>
      </w:pPr>
    </w:p>
    <w:p w14:paraId="54D6F16B" w14:textId="77777777" w:rsidR="00C621EF" w:rsidRPr="001214D3" w:rsidRDefault="00C621EF" w:rsidP="00BA5BEE">
      <w:pPr>
        <w:pStyle w:val="TextThesis"/>
        <w:rPr>
          <w:rFonts w:asciiTheme="majorHAnsi" w:hAnsiTheme="majorHAnsi" w:cs="Arial"/>
          <w:b/>
          <w:sz w:val="20"/>
          <w:szCs w:val="20"/>
        </w:rPr>
      </w:pPr>
    </w:p>
    <w:p w14:paraId="54F883B7" w14:textId="77777777" w:rsidR="00C621EF" w:rsidRPr="001214D3" w:rsidRDefault="00C621EF" w:rsidP="00BA5BEE">
      <w:pPr>
        <w:pStyle w:val="TextThesis"/>
        <w:rPr>
          <w:rFonts w:asciiTheme="majorHAnsi" w:hAnsiTheme="majorHAnsi" w:cs="Arial"/>
          <w:b/>
          <w:sz w:val="20"/>
          <w:szCs w:val="20"/>
        </w:rPr>
      </w:pPr>
    </w:p>
    <w:p w14:paraId="22D925A4" w14:textId="77777777" w:rsidR="00CC7018" w:rsidRPr="00EA2580" w:rsidRDefault="00CC7018" w:rsidP="00BA5BEE">
      <w:pPr>
        <w:pStyle w:val="TextThesis"/>
        <w:rPr>
          <w:rFonts w:asciiTheme="majorHAnsi" w:hAnsiTheme="majorHAnsi" w:cs="Arial"/>
          <w:b/>
          <w:sz w:val="28"/>
          <w:szCs w:val="28"/>
        </w:rPr>
      </w:pPr>
    </w:p>
    <w:p w14:paraId="7F85BCB2" w14:textId="77777777" w:rsidR="00CC7018" w:rsidRPr="00EA2580" w:rsidRDefault="00CC7018" w:rsidP="00BA5BEE">
      <w:pPr>
        <w:pStyle w:val="TextThesis"/>
        <w:rPr>
          <w:rFonts w:asciiTheme="majorHAnsi" w:hAnsiTheme="majorHAnsi"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BEC289F" w14:textId="77777777" w:rsidR="001331DE" w:rsidRDefault="001331DE" w:rsidP="00C621EF">
      <w:pPr>
        <w:pStyle w:val="TextThesis"/>
        <w:spacing w:after="1280"/>
        <w:rPr>
          <w:rFonts w:ascii="Arial" w:hAnsi="Arial" w:cs="Arial"/>
          <w:b/>
          <w:sz w:val="28"/>
          <w:szCs w:val="28"/>
        </w:rPr>
      </w:pPr>
    </w:p>
    <w:p w14:paraId="247DA21C" w14:textId="77777777" w:rsidR="00A41CB9" w:rsidRDefault="00A41CB9"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72DB93F0" w14:textId="77777777" w:rsidR="00683B4F" w:rsidRDefault="00683B4F">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_Toc368139448 \h </w:instrText>
      </w:r>
      <w:r>
        <w:rPr>
          <w:noProof/>
        </w:rPr>
      </w:r>
      <w:r>
        <w:rPr>
          <w:noProof/>
        </w:rPr>
        <w:fldChar w:fldCharType="separate"/>
      </w:r>
      <w:r>
        <w:rPr>
          <w:noProof/>
        </w:rPr>
        <w:t>19</w:t>
      </w:r>
      <w:r>
        <w:rPr>
          <w:noProof/>
        </w:rPr>
        <w:fldChar w:fldCharType="end"/>
      </w:r>
    </w:p>
    <w:p w14:paraId="6CC7509A"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_Toc368139449 \h </w:instrText>
      </w:r>
      <w:r>
        <w:rPr>
          <w:noProof/>
        </w:rPr>
      </w:r>
      <w:r>
        <w:rPr>
          <w:noProof/>
        </w:rPr>
        <w:fldChar w:fldCharType="separate"/>
      </w:r>
      <w:r>
        <w:rPr>
          <w:noProof/>
        </w:rPr>
        <w:t>26</w:t>
      </w:r>
      <w:r>
        <w:rPr>
          <w:noProof/>
        </w:rPr>
        <w:fldChar w:fldCharType="end"/>
      </w:r>
    </w:p>
    <w:p w14:paraId="356C0BD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_Toc368139450 \h </w:instrText>
      </w:r>
      <w:r>
        <w:rPr>
          <w:noProof/>
        </w:rPr>
      </w:r>
      <w:r>
        <w:rPr>
          <w:noProof/>
        </w:rPr>
        <w:fldChar w:fldCharType="separate"/>
      </w:r>
      <w:r>
        <w:rPr>
          <w:noProof/>
        </w:rPr>
        <w:t>40</w:t>
      </w:r>
      <w:r>
        <w:rPr>
          <w:noProof/>
        </w:rPr>
        <w:fldChar w:fldCharType="end"/>
      </w:r>
    </w:p>
    <w:p w14:paraId="0D104175"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_Toc368139451 \h </w:instrText>
      </w:r>
      <w:r>
        <w:rPr>
          <w:noProof/>
        </w:rPr>
      </w:r>
      <w:r>
        <w:rPr>
          <w:noProof/>
        </w:rPr>
        <w:fldChar w:fldCharType="separate"/>
      </w:r>
      <w:r>
        <w:rPr>
          <w:noProof/>
        </w:rPr>
        <w:t>46</w:t>
      </w:r>
      <w:r>
        <w:rPr>
          <w:noProof/>
        </w:rPr>
        <w:fldChar w:fldCharType="end"/>
      </w:r>
    </w:p>
    <w:p w14:paraId="43ABD801"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_Toc368139452 \h </w:instrText>
      </w:r>
      <w:r>
        <w:rPr>
          <w:noProof/>
        </w:rPr>
      </w:r>
      <w:r>
        <w:rPr>
          <w:noProof/>
        </w:rPr>
        <w:fldChar w:fldCharType="separate"/>
      </w:r>
      <w:r>
        <w:rPr>
          <w:noProof/>
        </w:rPr>
        <w:t>47</w:t>
      </w:r>
      <w:r>
        <w:rPr>
          <w:noProof/>
        </w:rPr>
        <w:fldChar w:fldCharType="end"/>
      </w:r>
    </w:p>
    <w:p w14:paraId="328A888A"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 xml:space="preserve">Table 6:The Firing Rates of Transitions </w:t>
      </w:r>
      <w:r>
        <w:rPr>
          <w:noProof/>
          <w:lang w:eastAsia="en-GB"/>
        </w:rPr>
        <w:t>[10]</w:t>
      </w:r>
      <w:r>
        <w:rPr>
          <w:noProof/>
        </w:rPr>
        <w:tab/>
      </w:r>
      <w:r>
        <w:rPr>
          <w:noProof/>
        </w:rPr>
        <w:fldChar w:fldCharType="begin"/>
      </w:r>
      <w:r>
        <w:rPr>
          <w:noProof/>
        </w:rPr>
        <w:instrText xml:space="preserve"> PAGEREF _Toc368139453 \h </w:instrText>
      </w:r>
      <w:r>
        <w:rPr>
          <w:noProof/>
        </w:rPr>
      </w:r>
      <w:r>
        <w:rPr>
          <w:noProof/>
        </w:rPr>
        <w:fldChar w:fldCharType="separate"/>
      </w:r>
      <w:r>
        <w:rPr>
          <w:noProof/>
        </w:rPr>
        <w:t>47</w:t>
      </w:r>
      <w:r>
        <w:rPr>
          <w:noProof/>
        </w:rPr>
        <w:fldChar w:fldCharType="end"/>
      </w:r>
    </w:p>
    <w:p w14:paraId="07A4D860"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_Toc368139454 \h </w:instrText>
      </w:r>
      <w:r>
        <w:rPr>
          <w:noProof/>
        </w:rPr>
      </w:r>
      <w:r>
        <w:rPr>
          <w:noProof/>
        </w:rPr>
        <w:fldChar w:fldCharType="separate"/>
      </w:r>
      <w:r>
        <w:rPr>
          <w:noProof/>
        </w:rPr>
        <w:t>49</w:t>
      </w:r>
      <w:r>
        <w:rPr>
          <w:noProof/>
        </w:rPr>
        <w:fldChar w:fldCharType="end"/>
      </w:r>
    </w:p>
    <w:p w14:paraId="5A0D7DDE"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8: DMS backup-strategy</w:t>
      </w:r>
      <w:r>
        <w:rPr>
          <w:noProof/>
        </w:rPr>
        <w:tab/>
      </w:r>
      <w:r>
        <w:rPr>
          <w:noProof/>
        </w:rPr>
        <w:fldChar w:fldCharType="begin"/>
      </w:r>
      <w:r>
        <w:rPr>
          <w:noProof/>
        </w:rPr>
        <w:instrText xml:space="preserve"> PAGEREF _Toc368139455 \h </w:instrText>
      </w:r>
      <w:r>
        <w:rPr>
          <w:noProof/>
        </w:rPr>
      </w:r>
      <w:r>
        <w:rPr>
          <w:noProof/>
        </w:rPr>
        <w:fldChar w:fldCharType="separate"/>
      </w:r>
      <w:r>
        <w:rPr>
          <w:noProof/>
        </w:rPr>
        <w:t>50</w:t>
      </w:r>
      <w:r>
        <w:rPr>
          <w:noProof/>
        </w:rPr>
        <w:fldChar w:fldCharType="end"/>
      </w:r>
    </w:p>
    <w:p w14:paraId="52A280D1"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9: Bad/Missing data detection/correction</w:t>
      </w:r>
      <w:r>
        <w:rPr>
          <w:noProof/>
        </w:rPr>
        <w:tab/>
      </w:r>
      <w:r>
        <w:rPr>
          <w:noProof/>
        </w:rPr>
        <w:fldChar w:fldCharType="begin"/>
      </w:r>
      <w:r>
        <w:rPr>
          <w:noProof/>
        </w:rPr>
        <w:instrText xml:space="preserve"> PAGEREF _Toc368139456 \h </w:instrText>
      </w:r>
      <w:r>
        <w:rPr>
          <w:noProof/>
        </w:rPr>
      </w:r>
      <w:r>
        <w:rPr>
          <w:noProof/>
        </w:rPr>
        <w:fldChar w:fldCharType="separate"/>
      </w:r>
      <w:r>
        <w:rPr>
          <w:noProof/>
        </w:rPr>
        <w:t>50</w:t>
      </w:r>
      <w:r>
        <w:rPr>
          <w:noProof/>
        </w:rPr>
        <w:fldChar w:fldCharType="end"/>
      </w:r>
    </w:p>
    <w:p w14:paraId="3F34C398"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10: IED separation</w:t>
      </w:r>
      <w:r>
        <w:rPr>
          <w:noProof/>
        </w:rPr>
        <w:tab/>
      </w:r>
      <w:r>
        <w:rPr>
          <w:noProof/>
        </w:rPr>
        <w:fldChar w:fldCharType="begin"/>
      </w:r>
      <w:r>
        <w:rPr>
          <w:noProof/>
        </w:rPr>
        <w:instrText xml:space="preserve"> PAGEREF _Toc368139457 \h </w:instrText>
      </w:r>
      <w:r>
        <w:rPr>
          <w:noProof/>
        </w:rPr>
      </w:r>
      <w:r>
        <w:rPr>
          <w:noProof/>
        </w:rPr>
        <w:fldChar w:fldCharType="separate"/>
      </w:r>
      <w:r>
        <w:rPr>
          <w:noProof/>
        </w:rPr>
        <w:t>51</w:t>
      </w:r>
      <w:r>
        <w:rPr>
          <w:noProof/>
        </w:rPr>
        <w:fldChar w:fldCharType="end"/>
      </w:r>
    </w:p>
    <w:p w14:paraId="664066B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11: PSAU migration</w:t>
      </w:r>
      <w:r>
        <w:rPr>
          <w:noProof/>
        </w:rPr>
        <w:tab/>
      </w:r>
      <w:r>
        <w:rPr>
          <w:noProof/>
        </w:rPr>
        <w:fldChar w:fldCharType="begin"/>
      </w:r>
      <w:r>
        <w:rPr>
          <w:noProof/>
        </w:rPr>
        <w:instrText xml:space="preserve"> PAGEREF _Toc368139458 \h </w:instrText>
      </w:r>
      <w:r>
        <w:rPr>
          <w:noProof/>
        </w:rPr>
      </w:r>
      <w:r>
        <w:rPr>
          <w:noProof/>
        </w:rPr>
        <w:fldChar w:fldCharType="separate"/>
      </w:r>
      <w:r>
        <w:rPr>
          <w:noProof/>
        </w:rPr>
        <w:t>52</w:t>
      </w:r>
      <w:r>
        <w:rPr>
          <w:noProof/>
        </w:rPr>
        <w:fldChar w:fldCharType="end"/>
      </w:r>
    </w:p>
    <w:p w14:paraId="4FB2A6F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12:  Separate single IED into control and monitoring IEDs while PSAU migration</w:t>
      </w:r>
      <w:r>
        <w:rPr>
          <w:noProof/>
        </w:rPr>
        <w:tab/>
      </w:r>
      <w:r>
        <w:rPr>
          <w:noProof/>
        </w:rPr>
        <w:fldChar w:fldCharType="begin"/>
      </w:r>
      <w:r>
        <w:rPr>
          <w:noProof/>
        </w:rPr>
        <w:instrText xml:space="preserve"> PAGEREF _Toc368139459 \h </w:instrText>
      </w:r>
      <w:r>
        <w:rPr>
          <w:noProof/>
        </w:rPr>
      </w:r>
      <w:r>
        <w:rPr>
          <w:noProof/>
        </w:rPr>
        <w:fldChar w:fldCharType="separate"/>
      </w:r>
      <w:r>
        <w:rPr>
          <w:noProof/>
        </w:rPr>
        <w:t>53</w:t>
      </w:r>
      <w:r>
        <w:rPr>
          <w:noProof/>
        </w:rPr>
        <w:fldChar w:fldCharType="end"/>
      </w:r>
    </w:p>
    <w:p w14:paraId="13BD56E9"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13: PSAU double virtualization</w:t>
      </w:r>
      <w:r>
        <w:rPr>
          <w:noProof/>
        </w:rPr>
        <w:tab/>
      </w:r>
      <w:r>
        <w:rPr>
          <w:noProof/>
        </w:rPr>
        <w:fldChar w:fldCharType="begin"/>
      </w:r>
      <w:r>
        <w:rPr>
          <w:noProof/>
        </w:rPr>
        <w:instrText xml:space="preserve"> PAGEREF _Toc368139460 \h </w:instrText>
      </w:r>
      <w:r>
        <w:rPr>
          <w:noProof/>
        </w:rPr>
      </w:r>
      <w:r>
        <w:rPr>
          <w:noProof/>
        </w:rPr>
        <w:fldChar w:fldCharType="separate"/>
      </w:r>
      <w:r>
        <w:rPr>
          <w:noProof/>
        </w:rPr>
        <w:t>54</w:t>
      </w:r>
      <w:r>
        <w:rPr>
          <w:noProof/>
        </w:rPr>
        <w:fldChar w:fldCharType="end"/>
      </w:r>
    </w:p>
    <w:p w14:paraId="5CE1E842" w14:textId="2D274AC4" w:rsidR="00C621EF" w:rsidRDefault="00683B4F"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Default="00E14FB6" w:rsidP="00E14FB6"/>
    <w:p w14:paraId="366D8927" w14:textId="77777777" w:rsidR="00AA0700" w:rsidRDefault="00AA0700" w:rsidP="00E14FB6"/>
    <w:p w14:paraId="23337AC1" w14:textId="77777777" w:rsidR="00AA0700" w:rsidRDefault="00AA0700" w:rsidP="00E14FB6"/>
    <w:p w14:paraId="08F912F0" w14:textId="77777777" w:rsidR="00AA0700" w:rsidRDefault="00AA0700" w:rsidP="00E14FB6"/>
    <w:p w14:paraId="565825FA" w14:textId="77777777" w:rsidR="00AA0700" w:rsidRDefault="00AA0700" w:rsidP="00E14FB6"/>
    <w:p w14:paraId="0EB5C8C8" w14:textId="77777777" w:rsidR="00AA0700" w:rsidRDefault="00AA0700" w:rsidP="00E14FB6"/>
    <w:p w14:paraId="6EE455C7" w14:textId="77777777" w:rsidR="00AA0700" w:rsidRDefault="00AA0700" w:rsidP="00E14FB6"/>
    <w:p w14:paraId="48BBAB2E" w14:textId="77777777" w:rsidR="00AA0700" w:rsidRDefault="00AA0700" w:rsidP="00E14FB6"/>
    <w:p w14:paraId="62A2CF29" w14:textId="77777777" w:rsidR="00AA0700" w:rsidRDefault="00AA0700" w:rsidP="00E14FB6"/>
    <w:p w14:paraId="1AF254BA" w14:textId="77777777" w:rsidR="00AA0700" w:rsidRDefault="00AA0700" w:rsidP="00E14FB6"/>
    <w:p w14:paraId="5DA92E92" w14:textId="77777777" w:rsidR="00AA0700" w:rsidRDefault="00AA0700" w:rsidP="00E14FB6"/>
    <w:p w14:paraId="3E6C906C" w14:textId="77777777" w:rsidR="00AA0700" w:rsidRDefault="00AA0700" w:rsidP="00E14FB6"/>
    <w:p w14:paraId="65ED62F6" w14:textId="77777777" w:rsidR="00AA0700" w:rsidRPr="00E14FB6" w:rsidRDefault="00AA0700" w:rsidP="00E14FB6"/>
    <w:p w14:paraId="3D2F9A9C" w14:textId="77777777" w:rsidR="00CF2F2D" w:rsidRDefault="00CF2F2D" w:rsidP="00E14FB6"/>
    <w:p w14:paraId="058ACCEE" w14:textId="5EBDE10B" w:rsidR="00CF2F2D" w:rsidRPr="00CF2F2D" w:rsidRDefault="00CF2F2D" w:rsidP="00E14FB6">
      <w:pPr>
        <w:rPr>
          <w:sz w:val="40"/>
          <w:szCs w:val="40"/>
          <w:lang w:val="de-DE" w:eastAsia="zh-CN"/>
        </w:rPr>
      </w:pPr>
      <w:r w:rsidRPr="00CF2F2D">
        <w:rPr>
          <w:sz w:val="40"/>
          <w:szCs w:val="40"/>
          <w:lang w:val="de-DE"/>
        </w:rPr>
        <w:lastRenderedPageBreak/>
        <w:t>K</w:t>
      </w:r>
      <w:r w:rsidRPr="00CF2F2D">
        <w:rPr>
          <w:sz w:val="40"/>
          <w:szCs w:val="40"/>
          <w:lang w:val="de-DE" w:eastAsia="zh-CN"/>
        </w:rPr>
        <w:t>urzfassung:</w:t>
      </w:r>
    </w:p>
    <w:p w14:paraId="5EFA6E80" w14:textId="33EDDE41" w:rsidR="00AA0700" w:rsidRDefault="007C11BA" w:rsidP="007C11BA">
      <w:pPr>
        <w:jc w:val="both"/>
        <w:rPr>
          <w:sz w:val="40"/>
          <w:szCs w:val="40"/>
          <w:lang w:val="de-DE" w:eastAsia="zh-CN"/>
        </w:rPr>
      </w:pPr>
      <w:r w:rsidRPr="007C11BA">
        <w:rPr>
          <w:sz w:val="28"/>
          <w:szCs w:val="28"/>
          <w:lang w:val="de-DE" w:eastAsia="zh-CN"/>
        </w:rPr>
        <w:t>Mit der höheren Netzdynamik und der zunehmenden Komplexität der Systemsteuerung sollte ein fortschrittliches Verteilungsautomatisierungssystem eingesetzt werden, um den normalen Betrieb des Systems zu gewährleisten. Diese Arbeit versucht, eine Machbarkeitsstudie zur Anwendung der Petri-Net-Theorie zur Modellierung und Analyse des Verteilungsautomationssystems durchzuführen. Die Flexibilität von SCPN und STPN wird durch eine detaillierte Studie über die 6 großen Anwendungsfälle auf der MV-Ebe</w:t>
      </w:r>
      <w:r>
        <w:rPr>
          <w:sz w:val="28"/>
          <w:szCs w:val="28"/>
          <w:lang w:val="de-DE" w:eastAsia="zh-CN"/>
        </w:rPr>
        <w:t>ne von IDE4L in Komponenten-</w:t>
      </w:r>
      <w:r w:rsidRPr="007C11BA">
        <w:rPr>
          <w:sz w:val="28"/>
          <w:szCs w:val="28"/>
          <w:lang w:val="de-DE" w:eastAsia="zh-CN"/>
        </w:rPr>
        <w:t xml:space="preserve"> und Funktionsebene veranschaulicht. Der Leistungsvergleich verschiedener Architekturen und Schutzansätze überprüft die Vorteile und Notwendigkeit des IDE4L-Systems und die Möglichkeit der Verbesserung. Die Analysemethode kann auch in anderen Systemarchitekturen implementiert werden.</w:t>
      </w:r>
    </w:p>
    <w:p w14:paraId="486E1D5C" w14:textId="77777777" w:rsidR="00AA0700" w:rsidRDefault="00AA0700" w:rsidP="00E14FB6">
      <w:pPr>
        <w:rPr>
          <w:sz w:val="40"/>
          <w:szCs w:val="40"/>
          <w:lang w:val="de-DE" w:eastAsia="zh-CN"/>
        </w:rPr>
      </w:pPr>
    </w:p>
    <w:p w14:paraId="43692BBD" w14:textId="77777777" w:rsidR="00AA0700" w:rsidRDefault="00AA0700" w:rsidP="00E14FB6">
      <w:pPr>
        <w:rPr>
          <w:sz w:val="40"/>
          <w:szCs w:val="40"/>
          <w:lang w:val="de-DE" w:eastAsia="zh-CN"/>
        </w:rPr>
      </w:pPr>
    </w:p>
    <w:p w14:paraId="34BFB8EB" w14:textId="77777777" w:rsidR="00AA0700" w:rsidRDefault="00AA0700" w:rsidP="00E14FB6">
      <w:pPr>
        <w:rPr>
          <w:sz w:val="40"/>
          <w:szCs w:val="40"/>
          <w:lang w:val="de-DE" w:eastAsia="zh-CN"/>
        </w:rPr>
      </w:pPr>
    </w:p>
    <w:p w14:paraId="3A25DF3F" w14:textId="77777777" w:rsidR="00AA0700" w:rsidRDefault="00AA0700" w:rsidP="00E14FB6">
      <w:pPr>
        <w:rPr>
          <w:sz w:val="40"/>
          <w:szCs w:val="40"/>
          <w:lang w:val="de-DE" w:eastAsia="zh-CN"/>
        </w:rPr>
      </w:pPr>
    </w:p>
    <w:p w14:paraId="59F23F7D" w14:textId="77777777" w:rsidR="00AA0700" w:rsidRDefault="00AA0700" w:rsidP="00E14FB6">
      <w:pPr>
        <w:rPr>
          <w:sz w:val="40"/>
          <w:szCs w:val="40"/>
          <w:lang w:val="de-DE" w:eastAsia="zh-CN"/>
        </w:rPr>
      </w:pPr>
    </w:p>
    <w:p w14:paraId="3D7A82D1" w14:textId="77777777" w:rsidR="00AA0700" w:rsidRDefault="00AA0700" w:rsidP="00E14FB6">
      <w:pPr>
        <w:rPr>
          <w:sz w:val="40"/>
          <w:szCs w:val="40"/>
          <w:lang w:val="de-DE" w:eastAsia="zh-CN"/>
        </w:rPr>
      </w:pPr>
    </w:p>
    <w:p w14:paraId="1FF94EB0" w14:textId="77777777" w:rsidR="00AA0700" w:rsidRDefault="00AA0700" w:rsidP="00E14FB6">
      <w:pPr>
        <w:rPr>
          <w:sz w:val="40"/>
          <w:szCs w:val="40"/>
          <w:lang w:val="de-DE" w:eastAsia="zh-CN"/>
        </w:rPr>
      </w:pPr>
    </w:p>
    <w:p w14:paraId="3A4C89B5" w14:textId="77777777" w:rsidR="00AA0700" w:rsidRDefault="00AA0700" w:rsidP="00E14FB6">
      <w:pPr>
        <w:rPr>
          <w:sz w:val="40"/>
          <w:szCs w:val="40"/>
          <w:lang w:val="de-DE" w:eastAsia="zh-CN"/>
        </w:rPr>
      </w:pPr>
    </w:p>
    <w:p w14:paraId="254BC171" w14:textId="77777777" w:rsidR="00AA0700" w:rsidRDefault="00AA0700" w:rsidP="00E14FB6">
      <w:pPr>
        <w:rPr>
          <w:sz w:val="40"/>
          <w:szCs w:val="40"/>
          <w:lang w:val="de-DE" w:eastAsia="zh-CN"/>
        </w:rPr>
      </w:pPr>
    </w:p>
    <w:p w14:paraId="6648D9F9" w14:textId="77777777" w:rsidR="00AA0700" w:rsidRDefault="00AA0700" w:rsidP="00E14FB6">
      <w:pPr>
        <w:rPr>
          <w:sz w:val="40"/>
          <w:szCs w:val="40"/>
          <w:lang w:val="de-DE" w:eastAsia="zh-CN"/>
        </w:rPr>
      </w:pPr>
    </w:p>
    <w:p w14:paraId="7F91CCD7" w14:textId="77777777" w:rsidR="00AA0700" w:rsidRPr="00CF2F2D" w:rsidRDefault="00AA0700" w:rsidP="00E14FB6">
      <w:pPr>
        <w:rPr>
          <w:rFonts w:hint="eastAsia"/>
          <w:sz w:val="40"/>
          <w:szCs w:val="40"/>
          <w:lang w:val="de-DE" w:eastAsia="zh-CN"/>
        </w:rPr>
      </w:pPr>
    </w:p>
    <w:p w14:paraId="155F3ADF" w14:textId="437AF2B5" w:rsidR="00CF2F2D" w:rsidRPr="00CF2F2D" w:rsidRDefault="00CF2F2D" w:rsidP="00E14FB6">
      <w:pPr>
        <w:rPr>
          <w:sz w:val="40"/>
          <w:szCs w:val="40"/>
          <w:lang w:val="de-DE" w:eastAsia="zh-CN"/>
        </w:rPr>
      </w:pPr>
      <w:r w:rsidRPr="00CF2F2D">
        <w:rPr>
          <w:sz w:val="40"/>
          <w:szCs w:val="40"/>
          <w:lang w:val="de-DE" w:eastAsia="zh-CN"/>
        </w:rPr>
        <w:lastRenderedPageBreak/>
        <w:t>Abstract:</w:t>
      </w:r>
    </w:p>
    <w:p w14:paraId="40B3CEAC" w14:textId="7BF03BDB" w:rsidR="00CF2F2D" w:rsidRPr="009C6D20" w:rsidRDefault="009C6D20" w:rsidP="009C6D20">
      <w:pPr>
        <w:jc w:val="both"/>
        <w:rPr>
          <w:sz w:val="28"/>
          <w:szCs w:val="28"/>
        </w:rPr>
      </w:pPr>
      <w:r w:rsidRPr="009C6D20">
        <w:rPr>
          <w:sz w:val="28"/>
          <w:szCs w:val="28"/>
        </w:rPr>
        <w:t>With the</w:t>
      </w:r>
      <w:r w:rsidR="00711A48">
        <w:rPr>
          <w:sz w:val="28"/>
          <w:szCs w:val="28"/>
        </w:rPr>
        <w:t xml:space="preserve"> </w:t>
      </w:r>
      <w:r w:rsidR="00711A48" w:rsidRPr="009C6D20">
        <w:rPr>
          <w:rFonts w:hint="eastAsia"/>
          <w:sz w:val="28"/>
          <w:szCs w:val="28"/>
        </w:rPr>
        <w:t>higher</w:t>
      </w:r>
      <w:r w:rsidRPr="009C6D20">
        <w:rPr>
          <w:sz w:val="28"/>
          <w:szCs w:val="28"/>
        </w:rPr>
        <w:t xml:space="preserve"> grid dynamic</w:t>
      </w:r>
      <w:r w:rsidRPr="009C6D20">
        <w:rPr>
          <w:rFonts w:hint="eastAsia"/>
          <w:sz w:val="28"/>
          <w:szCs w:val="28"/>
        </w:rPr>
        <w:t>s</w:t>
      </w:r>
      <w:r w:rsidRPr="009C6D20">
        <w:rPr>
          <w:sz w:val="28"/>
          <w:szCs w:val="28"/>
        </w:rPr>
        <w:t xml:space="preserve"> and</w:t>
      </w:r>
      <w:r w:rsidR="00711A48" w:rsidRPr="009C6D20">
        <w:rPr>
          <w:sz w:val="28"/>
          <w:szCs w:val="28"/>
        </w:rPr>
        <w:t xml:space="preserve"> increasing</w:t>
      </w:r>
      <w:r w:rsidRPr="009C6D20">
        <w:rPr>
          <w:rFonts w:hint="eastAsia"/>
          <w:sz w:val="28"/>
          <w:szCs w:val="28"/>
        </w:rPr>
        <w:t xml:space="preserve"> </w:t>
      </w:r>
      <w:r w:rsidRPr="009C6D20">
        <w:rPr>
          <w:sz w:val="28"/>
          <w:szCs w:val="28"/>
        </w:rPr>
        <w:t>power system control complexity,</w:t>
      </w:r>
      <w:r w:rsidRPr="009C6D20">
        <w:rPr>
          <w:rFonts w:hint="eastAsia"/>
          <w:sz w:val="28"/>
          <w:szCs w:val="28"/>
        </w:rPr>
        <w:t xml:space="preserve"> </w:t>
      </w:r>
      <w:r w:rsidRPr="009C6D20">
        <w:rPr>
          <w:sz w:val="28"/>
          <w:szCs w:val="28"/>
        </w:rPr>
        <w:t xml:space="preserve">advanced distribution automation system </w:t>
      </w:r>
      <w:r w:rsidRPr="009C6D20">
        <w:rPr>
          <w:rFonts w:hint="eastAsia"/>
          <w:sz w:val="28"/>
          <w:szCs w:val="28"/>
        </w:rPr>
        <w:t xml:space="preserve">should be deployed to ensure </w:t>
      </w:r>
      <w:r w:rsidRPr="009C6D20">
        <w:rPr>
          <w:sz w:val="28"/>
          <w:szCs w:val="28"/>
        </w:rPr>
        <w:t>the normal operation of the system.</w:t>
      </w:r>
      <w:r>
        <w:rPr>
          <w:sz w:val="28"/>
          <w:szCs w:val="28"/>
        </w:rPr>
        <w:t xml:space="preserve"> This thesis tries</w:t>
      </w:r>
      <w:r w:rsidRPr="009C6D20">
        <w:rPr>
          <w:sz w:val="28"/>
          <w:szCs w:val="28"/>
        </w:rPr>
        <w:t xml:space="preserve"> to complete a feasibility study on using Petri Net theory for modeling and analyzing the</w:t>
      </w:r>
      <w:r w:rsidR="00532422">
        <w:rPr>
          <w:sz w:val="28"/>
          <w:szCs w:val="28"/>
        </w:rPr>
        <w:t xml:space="preserve"> distribution automation system</w:t>
      </w:r>
      <w:r w:rsidRPr="009C6D20">
        <w:rPr>
          <w:sz w:val="28"/>
          <w:szCs w:val="28"/>
        </w:rPr>
        <w:t>.</w:t>
      </w:r>
      <w:r w:rsidR="00532422">
        <w:rPr>
          <w:sz w:val="28"/>
          <w:szCs w:val="28"/>
        </w:rPr>
        <w:t xml:space="preserve"> </w:t>
      </w:r>
      <w:r w:rsidRPr="009C6D20">
        <w:rPr>
          <w:sz w:val="28"/>
          <w:szCs w:val="28"/>
        </w:rPr>
        <w:t>The flexibility of SCPN and STPN is illustrated by a detailed study on the 6 major use cases at the MV level of IDE4L</w:t>
      </w:r>
      <w:r w:rsidR="00532422">
        <w:rPr>
          <w:sz w:val="28"/>
          <w:szCs w:val="28"/>
        </w:rPr>
        <w:t xml:space="preserve"> in component level and function level</w:t>
      </w:r>
      <w:r w:rsidRPr="009C6D20">
        <w:rPr>
          <w:sz w:val="28"/>
          <w:szCs w:val="28"/>
        </w:rPr>
        <w:t>.</w:t>
      </w:r>
      <w:r w:rsidR="00532422">
        <w:rPr>
          <w:sz w:val="28"/>
          <w:szCs w:val="28"/>
        </w:rPr>
        <w:t xml:space="preserve"> </w:t>
      </w:r>
      <w:r w:rsidRPr="009C6D20">
        <w:rPr>
          <w:sz w:val="28"/>
          <w:szCs w:val="28"/>
        </w:rPr>
        <w:t>The performance comparison of different architectures and protection approaches verify the advantages and necessity of the IDE4L system and the possibility of improvement. The analysis method can also be implemented in other system architecture.</w:t>
      </w:r>
    </w:p>
    <w:p w14:paraId="4D0C62EB" w14:textId="77777777" w:rsidR="00CF2F2D" w:rsidRDefault="00CF2F2D" w:rsidP="00E14FB6"/>
    <w:p w14:paraId="6F3BA151" w14:textId="77777777" w:rsidR="00CF2F2D" w:rsidRDefault="00CF2F2D" w:rsidP="00E14FB6"/>
    <w:p w14:paraId="5DA8995C" w14:textId="77777777" w:rsidR="00CF2F2D" w:rsidRDefault="00CF2F2D" w:rsidP="00E14FB6"/>
    <w:p w14:paraId="3A706AB6" w14:textId="77777777" w:rsidR="00AA0700" w:rsidRDefault="00AA0700" w:rsidP="00E14FB6"/>
    <w:p w14:paraId="05BAA841" w14:textId="77777777" w:rsidR="00AA0700" w:rsidRDefault="00AA0700" w:rsidP="00E14FB6"/>
    <w:p w14:paraId="64D57ACF" w14:textId="77777777" w:rsidR="00AA0700" w:rsidRDefault="00AA0700" w:rsidP="00E14FB6"/>
    <w:p w14:paraId="6CD5560D" w14:textId="77777777" w:rsidR="00AA0700" w:rsidRPr="00E14FB6" w:rsidRDefault="00AA0700" w:rsidP="00E14FB6">
      <w:pPr>
        <w:sectPr w:rsidR="00AA0700"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1" w:name="_Toc258763182"/>
      <w:bookmarkStart w:id="2" w:name="_Toc258763886"/>
      <w:bookmarkStart w:id="3" w:name="_Toc258763955"/>
      <w:bookmarkStart w:id="4" w:name="_Toc258764594"/>
      <w:bookmarkStart w:id="5" w:name="_Ref258766405"/>
      <w:bookmarkStart w:id="6" w:name="_Toc380682386"/>
      <w:bookmarkStart w:id="7" w:name="_Toc363239871"/>
      <w:bookmarkStart w:id="8" w:name="_Toc363240665"/>
      <w:bookmarkStart w:id="9" w:name="_Toc363290021"/>
      <w:bookmarkStart w:id="10" w:name="_Toc368139394"/>
      <w:r w:rsidRPr="004B09AD">
        <w:lastRenderedPageBreak/>
        <w:t>Introduction</w:t>
      </w:r>
      <w:bookmarkEnd w:id="1"/>
      <w:bookmarkEnd w:id="2"/>
      <w:bookmarkEnd w:id="3"/>
      <w:bookmarkEnd w:id="4"/>
      <w:bookmarkEnd w:id="5"/>
      <w:bookmarkEnd w:id="6"/>
      <w:bookmarkEnd w:id="7"/>
      <w:bookmarkEnd w:id="8"/>
      <w:bookmarkEnd w:id="9"/>
      <w:bookmarkEnd w:id="10"/>
    </w:p>
    <w:p w14:paraId="347D9DD9" w14:textId="77777777" w:rsidR="00D66FBD" w:rsidRPr="00556467" w:rsidRDefault="00D66FBD" w:rsidP="00D66FBD">
      <w:pPr>
        <w:pStyle w:val="Title2"/>
      </w:pPr>
      <w:bookmarkStart w:id="11" w:name="_Toc380682387"/>
      <w:bookmarkStart w:id="12" w:name="_Toc363239872"/>
      <w:bookmarkStart w:id="13" w:name="_Toc363240666"/>
      <w:bookmarkStart w:id="14" w:name="_Toc363290022"/>
      <w:bookmarkStart w:id="15" w:name="_Toc368139395"/>
      <w:r w:rsidRPr="00556467">
        <w:t>Motivation</w:t>
      </w:r>
      <w:bookmarkEnd w:id="11"/>
      <w:bookmarkEnd w:id="12"/>
      <w:bookmarkEnd w:id="13"/>
      <w:bookmarkEnd w:id="14"/>
      <w:bookmarkEnd w:id="15"/>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6" w:name="_Toc380682388"/>
      <w:bookmarkStart w:id="17" w:name="_Toc363239873"/>
      <w:bookmarkStart w:id="18" w:name="_Toc363240667"/>
      <w:bookmarkStart w:id="19" w:name="_Toc363290023"/>
      <w:bookmarkStart w:id="20" w:name="_Toc368139396"/>
      <w:r w:rsidRPr="00556467">
        <w:rPr>
          <w:lang w:eastAsia="en-GB"/>
        </w:rPr>
        <w:lastRenderedPageBreak/>
        <w:t>Structure of Work</w:t>
      </w:r>
      <w:bookmarkEnd w:id="16"/>
      <w:bookmarkEnd w:id="17"/>
      <w:bookmarkEnd w:id="18"/>
      <w:bookmarkEnd w:id="19"/>
      <w:bookmarkEnd w:id="20"/>
    </w:p>
    <w:p w14:paraId="415DE384" w14:textId="70CE0A35"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w:t>
      </w:r>
      <w:r w:rsidR="0083084E">
        <w:rPr>
          <w:rFonts w:ascii="Times New Roman" w:hAnsi="Times New Roman"/>
          <w:color w:val="000000"/>
          <w:sz w:val="24"/>
          <w:szCs w:val="24"/>
          <w:lang w:eastAsia="en-GB"/>
        </w:rPr>
        <w:t>s</w:t>
      </w:r>
      <w:r>
        <w:rPr>
          <w:rFonts w:ascii="Times New Roman" w:hAnsi="Times New Roman"/>
          <w:color w:val="000000"/>
          <w:sz w:val="24"/>
          <w:szCs w:val="24"/>
          <w:lang w:eastAsia="en-GB"/>
        </w:rPr>
        <w:t xml:space="preserve"> the IDE4L project, </w:t>
      </w:r>
      <w:r w:rsidR="0083084E">
        <w:rPr>
          <w:rFonts w:ascii="Times New Roman" w:hAnsi="Times New Roman"/>
          <w:color w:val="000000"/>
          <w:sz w:val="24"/>
          <w:szCs w:val="24"/>
          <w:lang w:val="de-DE" w:eastAsia="zh-CN"/>
        </w:rPr>
        <w:t xml:space="preserve">on </w:t>
      </w:r>
      <w:proofErr w:type="spellStart"/>
      <w:r w:rsidR="0083084E">
        <w:rPr>
          <w:rFonts w:ascii="Times New Roman" w:hAnsi="Times New Roman"/>
          <w:color w:val="000000"/>
          <w:sz w:val="24"/>
          <w:szCs w:val="24"/>
          <w:lang w:val="de-DE" w:eastAsia="zh-CN"/>
        </w:rPr>
        <w:t>which</w:t>
      </w:r>
      <w:proofErr w:type="spellEnd"/>
      <w:r w:rsidR="0083084E">
        <w:rPr>
          <w:rFonts w:ascii="Times New Roman" w:hAnsi="Times New Roman"/>
          <w:color w:val="000000"/>
          <w:sz w:val="24"/>
          <w:szCs w:val="24"/>
          <w:lang w:eastAsia="en-GB"/>
        </w:rPr>
        <w:t xml:space="preserve"> this thesis tries</w:t>
      </w:r>
      <w:r>
        <w:rPr>
          <w:rFonts w:ascii="Times New Roman" w:hAnsi="Times New Roman"/>
          <w:color w:val="000000"/>
          <w:sz w:val="24"/>
          <w:szCs w:val="24"/>
          <w:lang w:eastAsia="en-GB"/>
        </w:rPr>
        <w:t xml:space="preserve">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1" w:name="_Toc363239874"/>
      <w:bookmarkStart w:id="22" w:name="_Toc363240668"/>
      <w:bookmarkStart w:id="23" w:name="_Toc363290024"/>
      <w:bookmarkStart w:id="24" w:name="_Toc368139397"/>
      <w:r w:rsidRPr="00FC52F5">
        <w:rPr>
          <w:bCs/>
        </w:rPr>
        <w:lastRenderedPageBreak/>
        <w:t>IDE4L project</w:t>
      </w:r>
      <w:bookmarkEnd w:id="21"/>
      <w:bookmarkEnd w:id="22"/>
      <w:bookmarkEnd w:id="23"/>
      <w:bookmarkEnd w:id="24"/>
    </w:p>
    <w:p w14:paraId="09F99BFB" w14:textId="37830C29" w:rsidR="00FC52F5" w:rsidRDefault="00FC52F5" w:rsidP="005D4192">
      <w:pPr>
        <w:pStyle w:val="Title2"/>
        <w:rPr>
          <w:lang w:eastAsia="en-GB"/>
        </w:rPr>
      </w:pPr>
      <w:bookmarkStart w:id="25" w:name="_Toc363240669"/>
      <w:bookmarkStart w:id="26" w:name="_Toc363290025"/>
      <w:bookmarkStart w:id="27" w:name="_Toc368139398"/>
      <w:r>
        <w:rPr>
          <w:lang w:eastAsia="en-GB"/>
        </w:rPr>
        <w:t>Overview</w:t>
      </w:r>
      <w:bookmarkEnd w:id="25"/>
      <w:bookmarkEnd w:id="26"/>
      <w:bookmarkEnd w:id="27"/>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8" w:name="_Toc363241293"/>
      <w:bookmarkStart w:id="29" w:name="_Toc363290534"/>
      <w:bookmarkStart w:id="30" w:name="_Toc368139461"/>
      <w:r>
        <w:rPr>
          <w:lang w:eastAsia="en-GB"/>
        </w:rPr>
        <w:t>Fig.1 An overview of the IDE4L automation solution</w:t>
      </w:r>
      <w:r>
        <w:rPr>
          <w:rFonts w:hint="eastAsia"/>
          <w:lang w:eastAsia="en-GB"/>
        </w:rPr>
        <w:t xml:space="preserve"> </w:t>
      </w:r>
      <w:r>
        <w:rPr>
          <w:lang w:eastAsia="en-GB"/>
        </w:rPr>
        <w:t>[1]</w:t>
      </w:r>
      <w:bookmarkEnd w:id="28"/>
      <w:bookmarkEnd w:id="29"/>
      <w:bookmarkEnd w:id="30"/>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1" w:name="_Toc363240670"/>
      <w:bookmarkStart w:id="32" w:name="_Toc363290026"/>
      <w:bookmarkStart w:id="33" w:name="_Toc368139399"/>
      <w:r>
        <w:rPr>
          <w:lang w:eastAsia="en-GB"/>
        </w:rPr>
        <w:t>IDE4L project automation concept and architecture</w:t>
      </w:r>
      <w:bookmarkEnd w:id="31"/>
      <w:bookmarkEnd w:id="32"/>
      <w:bookmarkEnd w:id="33"/>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4" w:name="_Toc363241294"/>
      <w:bookmarkStart w:id="35" w:name="_Toc363290535"/>
      <w:bookmarkStart w:id="36" w:name="_Toc368139462"/>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4"/>
      <w:bookmarkEnd w:id="35"/>
      <w:bookmarkEnd w:id="36"/>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(Data management </w:t>
      </w:r>
      <w:proofErr w:type="gramStart"/>
      <w:r>
        <w:rPr>
          <w:rFonts w:ascii="Times New Roman" w:eastAsia="Songti SC Regular" w:hAnsi="Times New Roman"/>
          <w:color w:val="000000"/>
          <w:sz w:val="24"/>
          <w:szCs w:val="24"/>
          <w:lang w:eastAsia="en-GB"/>
        </w:rPr>
        <w:t>system(</w:t>
      </w:r>
      <w:proofErr w:type="gramEnd"/>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7" w:name="_Toc363241295"/>
      <w:bookmarkStart w:id="38" w:name="_Toc363290536"/>
      <w:bookmarkStart w:id="39" w:name="_Toc368139463"/>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7"/>
      <w:bookmarkEnd w:id="38"/>
      <w:bookmarkEnd w:id="39"/>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40" w:name="_Toc363241296"/>
      <w:bookmarkStart w:id="41" w:name="_Toc363290537"/>
      <w:bookmarkStart w:id="42" w:name="_Toc368139464"/>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40"/>
      <w:bookmarkEnd w:id="41"/>
      <w:bookmarkEnd w:id="42"/>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3" w:name="_Toc363241297"/>
      <w:bookmarkStart w:id="44" w:name="_Toc363290538"/>
      <w:bookmarkStart w:id="45" w:name="_Toc368139465"/>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3"/>
      <w:bookmarkEnd w:id="44"/>
      <w:bookmarkEnd w:id="45"/>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6" w:name="_Toc363240671"/>
      <w:bookmarkStart w:id="47" w:name="_Toc363290027"/>
      <w:bookmarkStart w:id="48" w:name="_Toc368139400"/>
      <w:r>
        <w:rPr>
          <w:lang w:eastAsia="en-GB"/>
        </w:rPr>
        <w:t>The major Use Cases</w:t>
      </w:r>
      <w:bookmarkEnd w:id="46"/>
      <w:bookmarkEnd w:id="47"/>
      <w:bookmarkEnd w:id="48"/>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9" w:name="_Toc363241298"/>
      <w:bookmarkStart w:id="50" w:name="_Toc363290539"/>
      <w:bookmarkStart w:id="51" w:name="_Toc368139466"/>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9"/>
      <w:bookmarkEnd w:id="50"/>
      <w:bookmarkEnd w:id="51"/>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2" w:name="_Toc36813944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2"/>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3" w:name="_Toc380682390"/>
      <w:r w:rsidRPr="006A476E">
        <w:lastRenderedPageBreak/>
        <w:t xml:space="preserve"> </w:t>
      </w:r>
      <w:bookmarkStart w:id="54" w:name="_Toc363239875"/>
      <w:bookmarkStart w:id="55" w:name="_Toc363240672"/>
      <w:bookmarkStart w:id="56" w:name="_Toc363290028"/>
      <w:bookmarkStart w:id="57" w:name="_Toc368139401"/>
      <w:bookmarkEnd w:id="53"/>
      <w:r w:rsidR="009C5761" w:rsidRPr="009C5761">
        <w:rPr>
          <w:bCs/>
        </w:rPr>
        <w:t>Petri Net</w:t>
      </w:r>
      <w:bookmarkEnd w:id="54"/>
      <w:bookmarkEnd w:id="55"/>
      <w:bookmarkEnd w:id="56"/>
      <w:bookmarkEnd w:id="57"/>
    </w:p>
    <w:p w14:paraId="7E7F2FEB" w14:textId="6F31ABFB" w:rsidR="005C1AA1" w:rsidRPr="005D567B" w:rsidRDefault="009C5761" w:rsidP="00396CEE">
      <w:pPr>
        <w:pStyle w:val="Title2"/>
      </w:pPr>
      <w:bookmarkStart w:id="58" w:name="_Toc363239876"/>
      <w:bookmarkStart w:id="59" w:name="_Toc363240673"/>
      <w:bookmarkStart w:id="60" w:name="_Toc363290029"/>
      <w:bookmarkStart w:id="61" w:name="_Toc368139402"/>
      <w:r w:rsidRPr="009C5761">
        <w:t>Origin and Development of Petri Net</w:t>
      </w:r>
      <w:bookmarkEnd w:id="58"/>
      <w:bookmarkEnd w:id="59"/>
      <w:bookmarkEnd w:id="60"/>
      <w:bookmarkEnd w:id="61"/>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2" w:name="_Toc363240674"/>
      <w:bookmarkStart w:id="63" w:name="_Toc363290030"/>
      <w:bookmarkStart w:id="64" w:name="_Toc368139403"/>
      <w:r>
        <w:rPr>
          <w:lang w:eastAsia="en-GB"/>
        </w:rPr>
        <w:t>Basics of Petri Net</w:t>
      </w:r>
      <w:bookmarkEnd w:id="62"/>
      <w:bookmarkEnd w:id="63"/>
      <w:bookmarkEnd w:id="64"/>
    </w:p>
    <w:p w14:paraId="3F30224F" w14:textId="08589DD1" w:rsidR="009C5761" w:rsidRPr="00B97396" w:rsidRDefault="009C5761" w:rsidP="00396CEE">
      <w:pPr>
        <w:pStyle w:val="Title3"/>
        <w:rPr>
          <w:lang w:eastAsia="en-GB"/>
        </w:rPr>
      </w:pPr>
      <w:bookmarkStart w:id="65" w:name="_Toc363240675"/>
      <w:bookmarkStart w:id="66" w:name="_Toc363290031"/>
      <w:bookmarkStart w:id="67" w:name="_Toc368139404"/>
      <w:r w:rsidRPr="00B97396">
        <w:rPr>
          <w:lang w:eastAsia="en-GB"/>
        </w:rPr>
        <w:t>Definition of Petri net</w:t>
      </w:r>
      <w:bookmarkEnd w:id="65"/>
      <w:bookmarkEnd w:id="66"/>
      <w:bookmarkEnd w:id="67"/>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8" w:name="_Toc363240676"/>
      <w:bookmarkStart w:id="69" w:name="_Toc363290032"/>
      <w:bookmarkStart w:id="70" w:name="_Toc368139405"/>
      <w:r w:rsidRPr="00B97396">
        <w:rPr>
          <w:lang w:eastAsia="en-GB"/>
        </w:rPr>
        <w:lastRenderedPageBreak/>
        <w:t>Structure of Petri Net</w:t>
      </w:r>
      <w:bookmarkEnd w:id="68"/>
      <w:bookmarkEnd w:id="69"/>
      <w:bookmarkEnd w:id="70"/>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1" w:name="_Toc363241299"/>
      <w:bookmarkStart w:id="72" w:name="_Toc363290540"/>
      <w:bookmarkStart w:id="73" w:name="_Toc368139467"/>
      <w:r>
        <w:rPr>
          <w:lang w:eastAsia="en-GB"/>
        </w:rPr>
        <w:t>Fig.7 A simple Petri Net</w:t>
      </w:r>
      <w:bookmarkEnd w:id="71"/>
      <w:bookmarkEnd w:id="72"/>
      <w:bookmarkEnd w:id="73"/>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4" w:name="_Toc363240677"/>
      <w:bookmarkStart w:id="75" w:name="_Toc363290033"/>
      <w:bookmarkStart w:id="76" w:name="_Toc368139406"/>
      <w:r>
        <w:rPr>
          <w:lang w:eastAsia="en-GB"/>
        </w:rPr>
        <w:lastRenderedPageBreak/>
        <w:t>Mathematic representation</w:t>
      </w:r>
      <w:bookmarkEnd w:id="74"/>
      <w:bookmarkEnd w:id="75"/>
      <w:bookmarkEnd w:id="76"/>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7" w:name="_Toc363240678"/>
      <w:bookmarkStart w:id="78" w:name="_Toc363290034"/>
      <w:bookmarkStart w:id="79" w:name="_Toc368139407"/>
      <w:r w:rsidRPr="00B97396">
        <w:rPr>
          <w:lang w:eastAsia="en-GB"/>
        </w:rPr>
        <w:t>Operation rules of Petri Net</w:t>
      </w:r>
      <w:bookmarkEnd w:id="77"/>
      <w:bookmarkEnd w:id="78"/>
      <w:bookmarkEnd w:id="79"/>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80" w:name="_Toc363240679"/>
      <w:bookmarkStart w:id="81" w:name="_Toc363290035"/>
      <w:bookmarkStart w:id="82" w:name="_Toc368139408"/>
      <w:r w:rsidRPr="00B97396">
        <w:rPr>
          <w:lang w:eastAsia="en-GB"/>
        </w:rPr>
        <w:t>Property of Petri Net</w:t>
      </w:r>
      <w:bookmarkEnd w:id="80"/>
      <w:bookmarkEnd w:id="81"/>
      <w:bookmarkEnd w:id="82"/>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w:t>
      </w: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3" w:name="_Toc363240680"/>
      <w:bookmarkStart w:id="84" w:name="_Toc363290036"/>
      <w:bookmarkStart w:id="85" w:name="_Toc368139409"/>
      <w:r w:rsidRPr="00B97396">
        <w:rPr>
          <w:lang w:eastAsia="en-GB"/>
        </w:rPr>
        <w:lastRenderedPageBreak/>
        <w:t>Basic logic connections in Petri Net</w:t>
      </w:r>
      <w:bookmarkEnd w:id="83"/>
      <w:bookmarkEnd w:id="84"/>
      <w:bookmarkEnd w:id="85"/>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6" w:name="_Toc363241300"/>
      <w:bookmarkStart w:id="87" w:name="_Toc363290541"/>
      <w:bookmarkStart w:id="88" w:name="_Toc368139468"/>
      <w:r>
        <w:rPr>
          <w:rFonts w:eastAsia="Songti SC Regular"/>
          <w:lang w:eastAsia="en-GB"/>
        </w:rPr>
        <w:t>Fig.8 Basic logic connections represented by Petri Net</w:t>
      </w:r>
      <w:bookmarkEnd w:id="86"/>
      <w:bookmarkEnd w:id="87"/>
      <w:bookmarkEnd w:id="88"/>
    </w:p>
    <w:p w14:paraId="0A174AE7" w14:textId="27AB00D4" w:rsidR="009C5761" w:rsidRDefault="009C5761" w:rsidP="00510F82">
      <w:pPr>
        <w:pStyle w:val="Title2"/>
        <w:rPr>
          <w:lang w:eastAsia="en-GB"/>
        </w:rPr>
      </w:pPr>
      <w:bookmarkStart w:id="89" w:name="_Toc363290037"/>
      <w:bookmarkStart w:id="90" w:name="_Toc368139410"/>
      <w:r>
        <w:rPr>
          <w:lang w:eastAsia="en-GB"/>
        </w:rPr>
        <w:t>Extensions of Petri Net</w:t>
      </w:r>
      <w:bookmarkEnd w:id="89"/>
      <w:bookmarkEnd w:id="90"/>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 xml:space="preserve">cs of the model, such as </w:t>
      </w:r>
      <w:proofErr w:type="spellStart"/>
      <w:r w:rsidR="00B97396">
        <w:rPr>
          <w:rFonts w:ascii="Times New Roman" w:eastAsia="Songti SC Regular" w:hAnsi="Times New Roman"/>
          <w:color w:val="000000"/>
          <w:sz w:val="24"/>
          <w:szCs w:val="24"/>
          <w:lang w:eastAsia="en-GB"/>
        </w:rPr>
        <w:t>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w:t>
      </w:r>
      <w:proofErr w:type="spellEnd"/>
      <w:r>
        <w:rPr>
          <w:rFonts w:ascii="Times New Roman" w:eastAsia="Songti SC Regular" w:hAnsi="Times New Roman"/>
          <w:color w:val="000000"/>
          <w:sz w:val="24"/>
          <w:szCs w:val="24"/>
          <w:lang w:eastAsia="en-GB"/>
        </w:rPr>
        <w:t xml:space="preserve">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4AADB1F9" w:rsidR="009C5761" w:rsidRDefault="009C5761" w:rsidP="00137E39">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w:t>
      </w:r>
      <w:r w:rsidR="00137E39">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val="de-DE" w:eastAsia="en-GB"/>
        </w:rPr>
        <w:t>(TPN)</w:t>
      </w:r>
      <w:r>
        <w:rPr>
          <w:rFonts w:ascii="Times New Roman" w:eastAsia="Songti SC Regular" w:hAnsi="Times New Roman"/>
          <w:color w:val="000000"/>
          <w:sz w:val="24"/>
          <w:szCs w:val="24"/>
          <w:lang w:eastAsia="en-GB"/>
        </w:rPr>
        <w:t xml:space="preserve"> and stochastic Petri nets</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color w:val="000000"/>
          <w:sz w:val="24"/>
          <w:szCs w:val="24"/>
          <w:lang w:eastAsia="en-GB"/>
        </w:rPr>
        <w:t xml:space="preserve">(SPN </w:t>
      </w:r>
      <w:r w:rsidR="00137E39">
        <w:rPr>
          <w:rFonts w:ascii="Times New Roman" w:eastAsia="Songti SC Regular" w:hAnsi="Times New Roman"/>
          <w:color w:val="000000"/>
          <w:sz w:val="24"/>
          <w:szCs w:val="24"/>
          <w:lang w:val="de-DE" w:eastAsia="zh-CN"/>
        </w:rPr>
        <w:t>or STPN</w:t>
      </w:r>
      <w:r w:rsidR="00137E3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eastAsia="en-GB"/>
        </w:rPr>
        <w:t>In TPN, the delays are non-deterministically chosen,</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hint="eastAsia"/>
          <w:color w:val="000000"/>
          <w:sz w:val="24"/>
          <w:szCs w:val="24"/>
          <w:lang w:eastAsia="zh-CN"/>
        </w:rPr>
        <w:t>while i</w:t>
      </w:r>
      <w:r w:rsidR="00137E39" w:rsidRPr="00137E39">
        <w:rPr>
          <w:rFonts w:ascii="Times New Roman" w:eastAsia="Songti SC Regular" w:hAnsi="Times New Roman"/>
          <w:color w:val="000000"/>
          <w:sz w:val="24"/>
          <w:szCs w:val="24"/>
          <w:lang w:eastAsia="en-GB"/>
        </w:rPr>
        <w:t xml:space="preserve">n </w:t>
      </w:r>
      <w:r w:rsidR="00137E39">
        <w:rPr>
          <w:rFonts w:ascii="Times New Roman" w:eastAsia="Songti SC Regular" w:hAnsi="Times New Roman"/>
          <w:color w:val="000000"/>
          <w:sz w:val="24"/>
          <w:szCs w:val="24"/>
          <w:lang w:eastAsia="en-GB"/>
        </w:rPr>
        <w:t xml:space="preserve">STPN, </w:t>
      </w:r>
      <w:r w:rsidR="00137E39" w:rsidRPr="00137E39">
        <w:rPr>
          <w:rFonts w:ascii="Times New Roman" w:eastAsia="Songti SC Regular" w:hAnsi="Times New Roman"/>
          <w:color w:val="000000"/>
          <w:sz w:val="24"/>
          <w:szCs w:val="24"/>
          <w:lang w:eastAsia="en-GB"/>
        </w:rPr>
        <w:t xml:space="preserve">the delays are randomly chosen by sampling distributions associated with transitions. </w:t>
      </w:r>
      <w:r>
        <w:rPr>
          <w:rFonts w:ascii="Times New Roman" w:eastAsia="Songti SC Regular" w:hAnsi="Times New Roman"/>
          <w:color w:val="000000"/>
          <w:sz w:val="24"/>
          <w:szCs w:val="24"/>
          <w:lang w:eastAsia="en-GB"/>
        </w:rPr>
        <w:t>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w:t>
      </w:r>
      <w:r w:rsidR="00137E39">
        <w:rPr>
          <w:rFonts w:ascii="Times New Roman" w:eastAsia="Songti SC Regular" w:hAnsi="Times New Roman"/>
          <w:color w:val="000000"/>
          <w:sz w:val="24"/>
          <w:szCs w:val="24"/>
          <w:lang w:eastAsia="en-GB"/>
        </w:rPr>
        <w:t xml:space="preserve">(SCPN) </w:t>
      </w:r>
      <w:r>
        <w:rPr>
          <w:rFonts w:ascii="Times New Roman" w:eastAsia="Songti SC Regular" w:hAnsi="Times New Roman"/>
          <w:color w:val="000000"/>
          <w:sz w:val="24"/>
          <w:szCs w:val="24"/>
          <w:lang w:eastAsia="en-GB"/>
        </w:rPr>
        <w:t>and Stochastic Time Petri Net</w:t>
      </w:r>
      <w:r w:rsidR="00137E39">
        <w:rPr>
          <w:rFonts w:ascii="Times New Roman" w:eastAsia="Songti SC Regular" w:hAnsi="Times New Roman"/>
          <w:color w:val="000000"/>
          <w:sz w:val="24"/>
          <w:szCs w:val="24"/>
          <w:lang w:eastAsia="en-GB"/>
        </w:rPr>
        <w:t xml:space="preserve"> (STPN)</w:t>
      </w:r>
      <w:r>
        <w:rPr>
          <w:rFonts w:ascii="Times New Roman" w:eastAsia="Songti SC Regular" w:hAnsi="Times New Roman"/>
          <w:color w:val="000000"/>
          <w:sz w:val="24"/>
          <w:szCs w:val="24"/>
          <w:lang w:eastAsia="en-GB"/>
        </w:rPr>
        <w:t xml:space="preserve">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14959858"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proofErr w:type="gramStart"/>
      <w:r w:rsidR="002F402D">
        <w:rPr>
          <w:rFonts w:ascii="Songti SC Regular" w:eastAsia="Songti SC Regular" w:hAnsi="Times New Roman" w:cs="Songti SC Regular"/>
          <w:color w:val="000000"/>
          <w:sz w:val="24"/>
          <w:szCs w:val="24"/>
          <w:lang w:val="de-DE" w:eastAsia="zh-CN"/>
        </w:rPr>
        <w:t>,</w:t>
      </w:r>
      <w:r>
        <w:rPr>
          <w:rFonts w:ascii="Times New Roman" w:eastAsia="Songti SC Regular" w:hAnsi="Times New Roman"/>
          <w:color w:val="000000"/>
          <w:sz w:val="24"/>
          <w:szCs w:val="24"/>
          <w:lang w:eastAsia="en-GB"/>
        </w:rPr>
        <w:t>which</w:t>
      </w:r>
      <w:proofErr w:type="gramEnd"/>
      <w:r>
        <w:rPr>
          <w:rFonts w:ascii="Times New Roman" w:eastAsia="Songti SC Regular" w:hAnsi="Times New Roman"/>
          <w:color w:val="000000"/>
          <w:sz w:val="24"/>
          <w:szCs w:val="24"/>
          <w:lang w:eastAsia="en-GB"/>
        </w:rPr>
        <w:t xml:space="preserve"> is suitable for the logical analysis of the IDE4L communication layer in section 6.</w:t>
      </w:r>
    </w:p>
    <w:p w14:paraId="68FEE8C6" w14:textId="262FFDAB" w:rsidR="005C1AA1" w:rsidRDefault="00B97396" w:rsidP="005C1AA1">
      <w:pPr>
        <w:pStyle w:val="Title1"/>
      </w:pPr>
      <w:bookmarkStart w:id="91" w:name="_Toc363239877"/>
      <w:bookmarkStart w:id="92" w:name="_Toc363240681"/>
      <w:bookmarkStart w:id="93" w:name="_Toc363290038"/>
      <w:bookmarkStart w:id="94" w:name="_Toc380682402"/>
      <w:bookmarkStart w:id="95" w:name="_Toc368139411"/>
      <w:r w:rsidRPr="00B97396">
        <w:rPr>
          <w:bCs/>
        </w:rPr>
        <w:lastRenderedPageBreak/>
        <w:t>Software platforms for Petri Net</w:t>
      </w:r>
      <w:bookmarkEnd w:id="91"/>
      <w:bookmarkEnd w:id="92"/>
      <w:bookmarkEnd w:id="93"/>
      <w:bookmarkEnd w:id="95"/>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6" w:name="_Toc368139449"/>
      <w:r>
        <w:t>Table 2: Petri Nets tools comparison [7]</w:t>
      </w:r>
      <w:bookmarkEnd w:id="96"/>
    </w:p>
    <w:p w14:paraId="4447534E" w14:textId="7FF2FB40" w:rsidR="00B97396" w:rsidRDefault="00B97396" w:rsidP="005D4192">
      <w:pPr>
        <w:pStyle w:val="Title2"/>
        <w:rPr>
          <w:lang w:eastAsia="en-GB"/>
        </w:rPr>
      </w:pPr>
      <w:bookmarkStart w:id="97" w:name="_Toc363240682"/>
      <w:bookmarkStart w:id="98" w:name="_Toc363290039"/>
      <w:bookmarkStart w:id="99" w:name="_Toc368139412"/>
      <w:r>
        <w:rPr>
          <w:lang w:eastAsia="en-GB"/>
        </w:rPr>
        <w:t>Overview</w:t>
      </w:r>
      <w:bookmarkEnd w:id="97"/>
      <w:bookmarkEnd w:id="98"/>
      <w:bookmarkEnd w:id="99"/>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A41CB9"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100" w:name="_Toc363240683"/>
      <w:bookmarkStart w:id="101" w:name="_Toc363290040"/>
      <w:bookmarkStart w:id="102" w:name="_Toc368139413"/>
      <w:r>
        <w:rPr>
          <w:lang w:eastAsia="en-GB"/>
        </w:rPr>
        <w:t>TIMENET 4.0</w:t>
      </w:r>
      <w:bookmarkEnd w:id="100"/>
      <w:bookmarkEnd w:id="101"/>
      <w:bookmarkEnd w:id="102"/>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3" w:name="_Toc363241301"/>
      <w:bookmarkStart w:id="104" w:name="_Toc363290542"/>
      <w:bookmarkStart w:id="105" w:name="_Toc368139469"/>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3"/>
      <w:bookmarkEnd w:id="104"/>
      <w:bookmarkEnd w:id="105"/>
    </w:p>
    <w:p w14:paraId="38015CCC" w14:textId="3A500D63" w:rsidR="00B97396" w:rsidRDefault="00B97396" w:rsidP="005D4192">
      <w:pPr>
        <w:pStyle w:val="Title2"/>
        <w:rPr>
          <w:lang w:eastAsia="en-GB"/>
        </w:rPr>
      </w:pPr>
      <w:bookmarkStart w:id="106" w:name="_Toc363240684"/>
      <w:bookmarkStart w:id="107" w:name="_Toc363290041"/>
      <w:bookmarkStart w:id="108" w:name="_Toc368139414"/>
      <w:r>
        <w:rPr>
          <w:lang w:eastAsia="en-GB"/>
        </w:rPr>
        <w:lastRenderedPageBreak/>
        <w:t>ORIS</w:t>
      </w:r>
      <w:bookmarkEnd w:id="106"/>
      <w:bookmarkEnd w:id="107"/>
      <w:bookmarkEnd w:id="108"/>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9" w:name="_Toc363241302"/>
      <w:bookmarkStart w:id="110" w:name="_Toc363290543"/>
      <w:bookmarkStart w:id="111" w:name="_Toc368139470"/>
      <w:r>
        <w:rPr>
          <w:lang w:eastAsia="en-GB"/>
        </w:rPr>
        <w:t>Fig.10 ORIS tool</w:t>
      </w:r>
      <w:r w:rsidR="00C21131">
        <w:rPr>
          <w:lang w:eastAsia="en-GB"/>
        </w:rPr>
        <w:t xml:space="preserve"> </w:t>
      </w:r>
      <w:r>
        <w:rPr>
          <w:lang w:eastAsia="en-GB"/>
        </w:rPr>
        <w:t>[9]</w:t>
      </w:r>
      <w:bookmarkEnd w:id="109"/>
      <w:bookmarkEnd w:id="110"/>
      <w:bookmarkEnd w:id="111"/>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2" w:name="_Toc363240685"/>
      <w:bookmarkStart w:id="113" w:name="_Toc363290042"/>
      <w:bookmarkStart w:id="114" w:name="_Toc368139415"/>
      <w:r>
        <w:rPr>
          <w:lang w:eastAsia="en-GB"/>
        </w:rPr>
        <w:lastRenderedPageBreak/>
        <w:t>PIPE</w:t>
      </w:r>
      <w:bookmarkEnd w:id="112"/>
      <w:bookmarkEnd w:id="113"/>
      <w:bookmarkEnd w:id="114"/>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5" w:name="_Toc363241303"/>
      <w:bookmarkStart w:id="116" w:name="_Toc363290544"/>
      <w:bookmarkStart w:id="117" w:name="_Toc368139471"/>
      <w:r>
        <w:rPr>
          <w:rFonts w:eastAsia="Songti SC Regular"/>
          <w:lang w:eastAsia="en-GB"/>
        </w:rPr>
        <w:t>Fig.11 PIPE interface</w:t>
      </w:r>
      <w:bookmarkEnd w:id="115"/>
      <w:bookmarkEnd w:id="116"/>
      <w:bookmarkEnd w:id="117"/>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8" w:name="_Toc363240686"/>
      <w:bookmarkStart w:id="119" w:name="_Toc363290043"/>
      <w:bookmarkStart w:id="120" w:name="_Toc368139416"/>
      <w:r>
        <w:rPr>
          <w:lang w:eastAsia="en-GB"/>
        </w:rPr>
        <w:t>Summary</w:t>
      </w:r>
      <w:bookmarkEnd w:id="118"/>
      <w:bookmarkEnd w:id="119"/>
      <w:bookmarkEnd w:id="120"/>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w:t>
      </w:r>
      <w:proofErr w:type="gramStart"/>
      <w:r>
        <w:rPr>
          <w:rFonts w:ascii="Times New Roman" w:eastAsia="Songti SC Regular" w:hAnsi="Times New Roman"/>
          <w:color w:val="000000"/>
          <w:sz w:val="24"/>
          <w:szCs w:val="24"/>
          <w:lang w:eastAsia="en-GB"/>
        </w:rPr>
        <w:t xml:space="preserve">of these three </w:t>
      </w:r>
      <w:r w:rsidR="00230A60">
        <w:rPr>
          <w:rFonts w:ascii="Times New Roman" w:eastAsia="Songti SC Regular" w:hAnsi="Times New Roman"/>
          <w:color w:val="000000"/>
          <w:sz w:val="24"/>
          <w:szCs w:val="24"/>
          <w:lang w:eastAsia="en-GB"/>
        </w:rPr>
        <w:t>software</w:t>
      </w:r>
      <w:proofErr w:type="gramEnd"/>
      <w:r w:rsidR="00230A60">
        <w:rPr>
          <w:rFonts w:ascii="Times New Roman" w:eastAsia="Songti SC Regular" w:hAnsi="Times New Roman"/>
          <w:color w:val="000000"/>
          <w:sz w:val="24"/>
          <w:szCs w:val="24"/>
          <w:lang w:eastAsia="en-GB"/>
        </w:rPr>
        <w:t xml:space="preserv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1" w:name="_Toc363239878"/>
      <w:bookmarkStart w:id="122" w:name="_Toc363240687"/>
      <w:bookmarkStart w:id="123" w:name="_Toc363290044"/>
      <w:bookmarkStart w:id="124" w:name="_Toc368139417"/>
      <w:r>
        <w:rPr>
          <w:bCs/>
          <w:color w:val="000000"/>
          <w:lang w:eastAsia="en-GB"/>
        </w:rPr>
        <w:lastRenderedPageBreak/>
        <w:t>Model</w:t>
      </w:r>
      <w:r w:rsidR="00C21131" w:rsidRPr="00C21131">
        <w:rPr>
          <w:bCs/>
          <w:color w:val="000000"/>
          <w:lang w:eastAsia="en-GB"/>
        </w:rPr>
        <w:t>ing of IDE4L for survivability evaluation using SCPN</w:t>
      </w:r>
      <w:bookmarkEnd w:id="121"/>
      <w:bookmarkEnd w:id="122"/>
      <w:bookmarkEnd w:id="123"/>
      <w:bookmarkEnd w:id="124"/>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5" w:name="_Toc376890531"/>
      <w:bookmarkStart w:id="126"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7" w:name="_Toc363241304"/>
      <w:bookmarkStart w:id="128" w:name="_Toc363290545"/>
      <w:bookmarkStart w:id="129" w:name="_Toc368139472"/>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7"/>
      <w:bookmarkEnd w:id="128"/>
      <w:bookmarkEnd w:id="129"/>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30" w:name="_Toc363240688"/>
      <w:bookmarkStart w:id="131" w:name="_Toc363290045"/>
      <w:bookmarkStart w:id="132" w:name="_Toc368139418"/>
      <w:r>
        <w:rPr>
          <w:lang w:eastAsia="en-GB"/>
        </w:rPr>
        <w:t>MVPC</w:t>
      </w:r>
      <w:bookmarkEnd w:id="130"/>
      <w:bookmarkEnd w:id="131"/>
      <w:bookmarkEnd w:id="132"/>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AF16EA">
        <w:rPr>
          <w:rFonts w:ascii="Times New Roman" w:eastAsia="Songti SC Regular" w:hAnsi="Times New Roman"/>
          <w:color w:val="000000"/>
          <w:sz w:val="24"/>
          <w:szCs w:val="24"/>
          <w:lang w:val="de-DE" w:eastAsia="en-GB"/>
        </w:rPr>
        <w:t>I</w:t>
      </w:r>
      <w:proofErr w:type="spellStart"/>
      <w:r w:rsidR="00AF16EA">
        <w:rPr>
          <w:rFonts w:ascii="Times New Roman" w:eastAsia="Songti SC Regular" w:hAnsi="Times New Roman"/>
          <w:color w:val="000000"/>
          <w:sz w:val="24"/>
          <w:szCs w:val="24"/>
          <w:lang w:eastAsia="en-GB"/>
        </w:rPr>
        <w:t>ntelligent</w:t>
      </w:r>
      <w:proofErr w:type="spellEnd"/>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3"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3"/>
    </w:p>
    <w:p w14:paraId="744EFCD0" w14:textId="77777777" w:rsidR="00C21131" w:rsidRDefault="00C21131" w:rsidP="004D4A0D">
      <w:pPr>
        <w:pStyle w:val="figure"/>
        <w:rPr>
          <w:rFonts w:eastAsia="Songti SC Regular"/>
          <w:lang w:eastAsia="en-GB"/>
        </w:rPr>
      </w:pPr>
      <w:bookmarkStart w:id="134" w:name="_Toc363241306"/>
      <w:bookmarkStart w:id="135" w:name="_Toc363290546"/>
      <w:bookmarkStart w:id="136" w:name="_Toc368139473"/>
      <w:r>
        <w:rPr>
          <w:rFonts w:ascii="Times" w:eastAsia="Songti SC Regular" w:hAnsi="Times" w:cs="Times"/>
          <w:lang w:eastAsia="en-GB"/>
        </w:rPr>
        <w:t>Fig.13 S</w:t>
      </w:r>
      <w:r>
        <w:rPr>
          <w:rFonts w:eastAsia="Songti SC Regular"/>
          <w:lang w:eastAsia="en-GB"/>
        </w:rPr>
        <w:t>imple PN of Medium Voltage Network Power Control (MVPC)</w:t>
      </w:r>
      <w:bookmarkEnd w:id="134"/>
      <w:bookmarkEnd w:id="135"/>
      <w:bookmarkEnd w:id="136"/>
    </w:p>
    <w:p w14:paraId="2E06B332" w14:textId="44FDA376" w:rsidR="00C21131" w:rsidRDefault="00C21131" w:rsidP="005D4192">
      <w:pPr>
        <w:pStyle w:val="Title2"/>
        <w:rPr>
          <w:lang w:eastAsia="en-GB"/>
        </w:rPr>
      </w:pPr>
      <w:bookmarkStart w:id="137" w:name="_Toc363240689"/>
      <w:bookmarkStart w:id="138" w:name="_Toc363290046"/>
      <w:bookmarkStart w:id="139" w:name="_Toc368139419"/>
      <w:r>
        <w:rPr>
          <w:lang w:eastAsia="en-GB"/>
        </w:rPr>
        <w:lastRenderedPageBreak/>
        <w:t>MVRTM</w:t>
      </w:r>
      <w:bookmarkEnd w:id="137"/>
      <w:bookmarkEnd w:id="138"/>
      <w:bookmarkEnd w:id="139"/>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40" w:name="_Toc363241307"/>
      <w:bookmarkStart w:id="141" w:name="_Toc363290547"/>
      <w:bookmarkStart w:id="142" w:name="_Toc368139474"/>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40"/>
      <w:bookmarkEnd w:id="141"/>
      <w:bookmarkEnd w:id="142"/>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3" w:name="_Toc363241308"/>
      <w:bookmarkStart w:id="144" w:name="_Toc363290548"/>
      <w:bookmarkStart w:id="145" w:name="_Toc368139475"/>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3"/>
      <w:bookmarkEnd w:id="144"/>
      <w:bookmarkEnd w:id="145"/>
    </w:p>
    <w:p w14:paraId="7204A8F1" w14:textId="5174BB6F" w:rsidR="00C21131" w:rsidRDefault="00C21131" w:rsidP="005D4192">
      <w:pPr>
        <w:pStyle w:val="Title2"/>
        <w:rPr>
          <w:lang w:eastAsia="en-GB"/>
        </w:rPr>
      </w:pPr>
      <w:bookmarkStart w:id="146" w:name="_Toc363240690"/>
      <w:bookmarkStart w:id="147" w:name="_Toc363290047"/>
      <w:bookmarkStart w:id="148" w:name="_Toc368139420"/>
      <w:r>
        <w:rPr>
          <w:lang w:eastAsia="en-GB"/>
        </w:rPr>
        <w:t>MVSE</w:t>
      </w:r>
      <w:bookmarkEnd w:id="146"/>
      <w:bookmarkEnd w:id="147"/>
      <w:bookmarkEnd w:id="148"/>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9" w:name="_Toc363241309"/>
      <w:bookmarkStart w:id="150" w:name="_Toc363290549"/>
      <w:bookmarkStart w:id="151" w:name="_Toc368139476"/>
      <w:r>
        <w:rPr>
          <w:rFonts w:ascii="Times" w:eastAsia="Songti SC Regular" w:hAnsi="Times" w:cs="Times"/>
          <w:lang w:eastAsia="en-GB"/>
        </w:rPr>
        <w:t>Fig.16 S</w:t>
      </w:r>
      <w:r>
        <w:rPr>
          <w:rFonts w:eastAsia="Songti SC Regular"/>
          <w:lang w:eastAsia="en-GB"/>
        </w:rPr>
        <w:t>imple PN of Real-Time Medium Voltage Network State Estimation (MVSE)</w:t>
      </w:r>
      <w:bookmarkEnd w:id="149"/>
      <w:bookmarkEnd w:id="150"/>
      <w:bookmarkEnd w:id="151"/>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2" w:name="_Toc363240691"/>
      <w:bookmarkStart w:id="153" w:name="_Toc363290048"/>
      <w:bookmarkStart w:id="154" w:name="_Toc368139421"/>
      <w:r>
        <w:rPr>
          <w:lang w:eastAsia="en-GB"/>
        </w:rPr>
        <w:t>MVSF</w:t>
      </w:r>
      <w:bookmarkEnd w:id="152"/>
      <w:bookmarkEnd w:id="153"/>
      <w:bookmarkEnd w:id="154"/>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5" w:name="_Toc363241310"/>
      <w:bookmarkStart w:id="156" w:name="_Toc363290550"/>
      <w:bookmarkStart w:id="157" w:name="_Toc368139477"/>
      <w:r>
        <w:rPr>
          <w:rFonts w:ascii="Times" w:eastAsia="Songti SC Regular" w:hAnsi="Times" w:cs="Times"/>
          <w:lang w:eastAsia="en-GB"/>
        </w:rPr>
        <w:t>Fig.17 S</w:t>
      </w:r>
      <w:r>
        <w:rPr>
          <w:rFonts w:eastAsia="Songti SC Regular"/>
          <w:lang w:eastAsia="en-GB"/>
        </w:rPr>
        <w:t>imple PN of Medium Voltage Network State Forecasting (MVSF)</w:t>
      </w:r>
      <w:bookmarkEnd w:id="155"/>
      <w:bookmarkEnd w:id="156"/>
      <w:bookmarkEnd w:id="157"/>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8" w:name="_Toc363240692"/>
      <w:bookmarkStart w:id="159" w:name="_Toc363290049"/>
      <w:bookmarkStart w:id="160" w:name="_Toc368139422"/>
      <w:r>
        <w:rPr>
          <w:lang w:eastAsia="en-GB"/>
        </w:rPr>
        <w:lastRenderedPageBreak/>
        <w:t>NDU</w:t>
      </w:r>
      <w:bookmarkEnd w:id="158"/>
      <w:bookmarkEnd w:id="159"/>
      <w:bookmarkEnd w:id="160"/>
    </w:p>
    <w:p w14:paraId="2DB82B4D" w14:textId="0C724B8A"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w:t>
      </w:r>
      <w:r w:rsidR="00147257">
        <w:rPr>
          <w:rFonts w:ascii="Times New Roman" w:eastAsia="Songti SC Regular" w:hAnsi="Times New Roman"/>
          <w:color w:val="000000"/>
          <w:sz w:val="24"/>
          <w:szCs w:val="24"/>
          <w:lang w:eastAsia="en-GB"/>
        </w:rPr>
        <w:t xml:space="preserve">mplete the real-time update of </w:t>
      </w:r>
      <w:r>
        <w:rPr>
          <w:rFonts w:ascii="Times New Roman" w:eastAsia="Songti SC Regular" w:hAnsi="Times New Roman"/>
          <w:color w:val="000000"/>
          <w:sz w:val="24"/>
          <w:szCs w:val="24"/>
          <w:lang w:eastAsia="en-GB"/>
        </w:rPr>
        <w:t>DMS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1" w:name="_Toc363241311"/>
      <w:bookmarkStart w:id="162" w:name="_Toc363290551"/>
      <w:bookmarkStart w:id="163" w:name="_Toc368139478"/>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1"/>
      <w:bookmarkEnd w:id="162"/>
      <w:bookmarkEnd w:id="163"/>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4" w:name="_Toc363240693"/>
      <w:bookmarkStart w:id="165" w:name="_Toc363290050"/>
      <w:bookmarkStart w:id="166" w:name="_Toc368139423"/>
      <w:r>
        <w:rPr>
          <w:lang w:eastAsia="en-GB"/>
        </w:rPr>
        <w:lastRenderedPageBreak/>
        <w:t>CCPC</w:t>
      </w:r>
      <w:bookmarkEnd w:id="164"/>
      <w:bookmarkEnd w:id="165"/>
      <w:bookmarkEnd w:id="166"/>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7" w:name="_Toc363241312"/>
      <w:bookmarkStart w:id="168" w:name="_Toc363290552"/>
      <w:bookmarkStart w:id="169" w:name="_Toc368139479"/>
      <w:r>
        <w:rPr>
          <w:rFonts w:ascii="Times" w:eastAsia="Songti SC Regular" w:hAnsi="Times" w:cs="Times"/>
          <w:lang w:eastAsia="en-GB"/>
        </w:rPr>
        <w:t>Fig.19 S</w:t>
      </w:r>
      <w:r>
        <w:rPr>
          <w:rFonts w:eastAsia="Songti SC Regular"/>
          <w:lang w:eastAsia="en-GB"/>
        </w:rPr>
        <w:t>imple PN of Control Centre Power Control (CCPC)</w:t>
      </w:r>
      <w:bookmarkEnd w:id="167"/>
      <w:bookmarkEnd w:id="168"/>
      <w:bookmarkEnd w:id="169"/>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70" w:name="_Toc363240694"/>
      <w:bookmarkStart w:id="171" w:name="_Toc363290051"/>
      <w:bookmarkStart w:id="172" w:name="_Toc368139424"/>
      <w:r>
        <w:rPr>
          <w:lang w:eastAsia="en-GB"/>
        </w:rPr>
        <w:lastRenderedPageBreak/>
        <w:t>Whole system</w:t>
      </w:r>
      <w:bookmarkEnd w:id="170"/>
      <w:bookmarkEnd w:id="171"/>
      <w:bookmarkEnd w:id="172"/>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3" w:name="_Toc363241313"/>
      <w:bookmarkStart w:id="174" w:name="_Toc363290553"/>
      <w:bookmarkStart w:id="175" w:name="_Toc368139480"/>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3"/>
      <w:bookmarkEnd w:id="174"/>
      <w:bookmarkEnd w:id="175"/>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6" w:name="_Toc363241314"/>
      <w:bookmarkStart w:id="177" w:name="_Toc363290554"/>
      <w:bookmarkStart w:id="178" w:name="_Toc368139481"/>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6"/>
      <w:bookmarkEnd w:id="177"/>
      <w:bookmarkEnd w:id="178"/>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1AAB95DB"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r w:rsidR="00632769">
        <w:rPr>
          <w:rFonts w:ascii="Times New Roman" w:eastAsia="Songti SC Regular" w:hAnsi="Times New Roman"/>
          <w:color w:val="000000"/>
          <w:sz w:val="24"/>
          <w:szCs w:val="24"/>
          <w:lang w:eastAsia="en-GB"/>
        </w:rPr>
        <w:t xml:space="preserve"> (running circles</w:t>
      </w:r>
      <w:proofErr w:type="gramStart"/>
      <w:r w:rsidR="00632769">
        <w:rPr>
          <w:rFonts w:ascii="Times New Roman" w:eastAsia="Songti SC Regular" w:hAnsi="Times New Roman"/>
          <w:color w:val="000000"/>
          <w:sz w:val="24"/>
          <w:szCs w:val="24"/>
          <w:lang w:eastAsia="en-GB"/>
        </w:rPr>
        <w:t>:10,firing:100</w:t>
      </w:r>
      <w:proofErr w:type="gramEnd"/>
      <w:r w:rsidR="0063276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D91764">
            <wp:extent cx="4603940" cy="21647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03940"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51A9871B" w:rsidR="00C21131" w:rsidRPr="00632769" w:rsidRDefault="00632769" w:rsidP="00C21131">
      <w:pPr>
        <w:autoSpaceDE w:val="0"/>
        <w:autoSpaceDN w:val="0"/>
        <w:adjustRightInd w:val="0"/>
        <w:spacing w:line="288" w:lineRule="auto"/>
        <w:jc w:val="center"/>
        <w:rPr>
          <w:rFonts w:ascii="Times New Roman" w:eastAsia="Songti SC Regular" w:hAnsi="Times New Roman"/>
          <w:color w:val="000000"/>
          <w:lang w:val="de-DE" w:eastAsia="en-GB"/>
        </w:rPr>
      </w:pPr>
      <w:r w:rsidRPr="00632769">
        <w:rPr>
          <w:rFonts w:ascii="Times New Roman" w:eastAsia="Songti SC Regular" w:hAnsi="Times New Roman"/>
          <w:color w:val="000000"/>
          <w:lang w:val="de-DE" w:eastAsia="en-GB"/>
        </w:rPr>
        <w:t>a)MVPC</w:t>
      </w: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7542FCFD">
            <wp:extent cx="5652183" cy="7731760"/>
            <wp:effectExtent l="0" t="0" r="1206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52183" cy="7731760"/>
                    </a:xfrm>
                    <a:prstGeom prst="rect">
                      <a:avLst/>
                    </a:prstGeom>
                    <a:noFill/>
                    <a:ln>
                      <a:noFill/>
                    </a:ln>
                  </pic:spPr>
                </pic:pic>
              </a:graphicData>
            </a:graphic>
          </wp:inline>
        </w:drawing>
      </w:r>
    </w:p>
    <w:p w14:paraId="4DB1AE89" w14:textId="77777777" w:rsidR="00C21131" w:rsidRPr="00632769"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val="de-DE" w:eastAsia="zh-CN"/>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0B738E9">
            <wp:extent cx="3639910" cy="38893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39910"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9" w:name="_Toc363241315"/>
      <w:bookmarkStart w:id="180" w:name="_Toc363290555"/>
      <w:bookmarkStart w:id="181" w:name="_Toc368139482"/>
      <w:r>
        <w:rPr>
          <w:rFonts w:eastAsia="Songti SC Regular"/>
          <w:lang w:eastAsia="en-GB"/>
        </w:rPr>
        <w:t>Fig.22</w:t>
      </w:r>
      <w:r w:rsidR="00C21131">
        <w:rPr>
          <w:rFonts w:eastAsia="Songti SC Regular"/>
          <w:lang w:eastAsia="en-GB"/>
        </w:rPr>
        <w:t xml:space="preserve"> PIPE simulation results</w:t>
      </w:r>
      <w:bookmarkEnd w:id="179"/>
      <w:bookmarkEnd w:id="180"/>
      <w:bookmarkEnd w:id="181"/>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EA4D99F" w14:textId="17C8966C" w:rsidR="00C21131" w:rsidRPr="00147257" w:rsidRDefault="00C21131" w:rsidP="00147257">
      <w:pPr>
        <w:pStyle w:val="table"/>
      </w:pPr>
      <w:bookmarkStart w:id="182" w:name="_Toc368139450"/>
      <w:r>
        <w:t>Table 3: Average tokens sorted descending</w:t>
      </w:r>
      <w:bookmarkEnd w:id="182"/>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3" w:name="_Toc363240695"/>
      <w:bookmarkStart w:id="184" w:name="_Toc363290052"/>
      <w:bookmarkStart w:id="185" w:name="_Toc368139425"/>
      <w:r>
        <w:rPr>
          <w:lang w:eastAsia="en-GB"/>
        </w:rPr>
        <w:t>Theoretical basis behind qualitative analysis results</w:t>
      </w:r>
      <w:bookmarkEnd w:id="183"/>
      <w:bookmarkEnd w:id="184"/>
      <w:bookmarkEnd w:id="185"/>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6" w:name="_Toc376890539"/>
      <w:bookmarkStart w:id="187" w:name="_Toc380682428"/>
      <w:bookmarkStart w:id="188" w:name="_Toc363239879"/>
      <w:bookmarkStart w:id="189" w:name="_Toc363240696"/>
      <w:bookmarkStart w:id="190" w:name="_Toc363290053"/>
      <w:bookmarkStart w:id="191" w:name="_Toc368139426"/>
      <w:bookmarkEnd w:id="125"/>
      <w:bookmarkEnd w:id="126"/>
      <w:r w:rsidRPr="00B527E3">
        <w:rPr>
          <w:bCs/>
        </w:rPr>
        <w:lastRenderedPageBreak/>
        <w:t>Modeling of IDE4L for dependability evaluation using STPN</w:t>
      </w:r>
      <w:bookmarkEnd w:id="186"/>
      <w:bookmarkEnd w:id="187"/>
      <w:bookmarkEnd w:id="188"/>
      <w:bookmarkEnd w:id="189"/>
      <w:bookmarkEnd w:id="190"/>
      <w:bookmarkEnd w:id="191"/>
    </w:p>
    <w:p w14:paraId="34D2B7FB" w14:textId="57AD7202" w:rsidR="00B527E3" w:rsidRDefault="00B527E3" w:rsidP="005D4192">
      <w:pPr>
        <w:pStyle w:val="Title2"/>
        <w:rPr>
          <w:lang w:eastAsia="en-GB"/>
        </w:rPr>
      </w:pPr>
      <w:bookmarkStart w:id="192" w:name="_Toc363240697"/>
      <w:bookmarkStart w:id="193" w:name="_Toc363290054"/>
      <w:bookmarkStart w:id="194" w:name="_Toc376890540"/>
      <w:bookmarkStart w:id="195" w:name="_Toc380682429"/>
      <w:bookmarkStart w:id="196" w:name="_Toc368139427"/>
      <w:r>
        <w:rPr>
          <w:lang w:eastAsia="en-GB"/>
        </w:rPr>
        <w:t>IDE4L automation frame</w:t>
      </w:r>
      <w:bookmarkEnd w:id="192"/>
      <w:bookmarkEnd w:id="193"/>
      <w:bookmarkEnd w:id="196"/>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7" w:name="_Toc363241316"/>
      <w:bookmarkStart w:id="198" w:name="_Toc363290556"/>
      <w:bookmarkStart w:id="199" w:name="_Toc368139483"/>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7"/>
      <w:bookmarkEnd w:id="198"/>
      <w:bookmarkEnd w:id="199"/>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200" w:name="_Toc363241317"/>
      <w:bookmarkStart w:id="201" w:name="_Toc363290557"/>
      <w:bookmarkStart w:id="202" w:name="_Toc368139484"/>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200"/>
      <w:bookmarkEnd w:id="201"/>
      <w:bookmarkEnd w:id="202"/>
    </w:p>
    <w:p w14:paraId="2733D68E" w14:textId="33FB91D7" w:rsidR="00B527E3" w:rsidRDefault="00B527E3" w:rsidP="005D4192">
      <w:pPr>
        <w:pStyle w:val="Title2"/>
        <w:rPr>
          <w:lang w:eastAsia="en-GB"/>
        </w:rPr>
      </w:pPr>
      <w:bookmarkStart w:id="203" w:name="_Toc363240698"/>
      <w:bookmarkStart w:id="204" w:name="_Toc363290055"/>
      <w:bookmarkStart w:id="205" w:name="_Toc368139428"/>
      <w:r>
        <w:rPr>
          <w:lang w:eastAsia="en-GB"/>
        </w:rPr>
        <w:lastRenderedPageBreak/>
        <w:t>Mathematical basis</w:t>
      </w:r>
      <w:bookmarkEnd w:id="203"/>
      <w:bookmarkEnd w:id="204"/>
      <w:bookmarkEnd w:id="205"/>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2906241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r w:rsidR="00161A8E">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where X is the continuous random variable of correct operation time for control center networks: </w:t>
      </w:r>
    </w:p>
    <w:p w14:paraId="45027665" w14:textId="0EB0C106"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9"/>
          <w:sz w:val="40"/>
          <w:szCs w:val="40"/>
          <w:lang w:eastAsia="zh-CN"/>
        </w:rPr>
        <w:drawing>
          <wp:inline distT="0" distB="0" distL="0" distR="0" wp14:anchorId="03F19A47" wp14:editId="66B84286">
            <wp:extent cx="1157605" cy="300990"/>
            <wp:effectExtent l="0" t="0" r="1079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p>
    <w:p w14:paraId="4268D1A2" w14:textId="2DE9B096" w:rsidR="00B527E3"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32"/>
          <w:sz w:val="40"/>
          <w:szCs w:val="40"/>
          <w:lang w:eastAsia="zh-CN"/>
        </w:rPr>
        <w:drawing>
          <wp:inline distT="0" distB="0" distL="0" distR="0" wp14:anchorId="44A157AA" wp14:editId="7CACF437">
            <wp:extent cx="1944370" cy="451485"/>
            <wp:effectExtent l="0" t="0" r="1143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18B3D52" w14:textId="7928472D"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24B4DAA5" wp14:editId="4934B1B3">
            <wp:extent cx="2106295" cy="71755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p>
    <w:p w14:paraId="40DCB561" w14:textId="66B2431D" w:rsidR="000C2B88"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6A2A814F" wp14:editId="7BAFA5A9">
            <wp:extent cx="1886585" cy="717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6A1475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the theory in [12] has proved that k-bounded SPNs are isomorphic to CTMC</w:t>
      </w:r>
      <w:r w:rsidR="00161A8E">
        <w:rPr>
          <w:rFonts w:ascii="Times New Roman" w:hAnsi="Times New Roman"/>
          <w:color w:val="000000"/>
          <w:sz w:val="24"/>
          <w:szCs w:val="24"/>
          <w:lang w:eastAsia="en-GB"/>
        </w:rPr>
        <w:t xml:space="preserve"> </w:t>
      </w:r>
      <w:r w:rsidR="00161A8E">
        <w:rPr>
          <w:rFonts w:ascii="Times New Roman" w:hAnsi="Times New Roman"/>
          <w:color w:val="000000"/>
          <w:sz w:val="24"/>
          <w:szCs w:val="24"/>
          <w:lang w:val="de-DE" w:eastAsia="en-GB"/>
        </w:rPr>
        <w:t>(</w:t>
      </w:r>
      <w:r w:rsidR="00161A8E" w:rsidRPr="00161A8E">
        <w:rPr>
          <w:rFonts w:ascii="Times New Roman" w:hAnsi="Times New Roman"/>
          <w:color w:val="000000"/>
          <w:sz w:val="24"/>
          <w:szCs w:val="24"/>
          <w:lang w:val="de-DE" w:eastAsia="en-GB"/>
        </w:rPr>
        <w:t>Continuous Time Markov Chain</w:t>
      </w:r>
      <w:r w:rsidR="00161A8E">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359CD404" w14:textId="7714113F" w:rsidR="002B53C2"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Thus, there are two equivalent methods to compute the steady-state probability of CTMC:  </w:t>
      </w:r>
    </w:p>
    <w:p w14:paraId="60C8B7CE" w14:textId="045EF884" w:rsidR="00B527E3" w:rsidRPr="002B53C2" w:rsidRDefault="002B53C2" w:rsidP="000C2B88">
      <w:pPr>
        <w:autoSpaceDE w:val="0"/>
        <w:autoSpaceDN w:val="0"/>
        <w:adjustRightInd w:val="0"/>
        <w:jc w:val="both"/>
        <w:rPr>
          <w:rFonts w:ascii="Times New Roman" w:hAnsi="Times New Roman"/>
          <w:color w:val="000000"/>
          <w:sz w:val="32"/>
          <w:szCs w:val="32"/>
          <w:lang w:eastAsia="en-GB"/>
        </w:rPr>
      </w:pPr>
      <w:r w:rsidRPr="00BB1350">
        <w:rPr>
          <w:rFonts w:ascii="Times New Roman" w:hAnsi="Times New Roman"/>
          <w:color w:val="000000"/>
          <w:sz w:val="40"/>
          <w:szCs w:val="40"/>
          <w:lang w:eastAsia="en-GB"/>
        </w:rPr>
        <w:t xml:space="preserve"> </w:t>
      </w:r>
      <m:oMath>
        <m:d>
          <m:dPr>
            <m:begChr m:val="{"/>
            <m:endChr m:val=""/>
            <m:ctrlPr>
              <w:rPr>
                <w:rFonts w:ascii="Cambria Math" w:hAnsi="Cambria Math"/>
                <w:i/>
                <w:color w:val="000000"/>
                <w:sz w:val="40"/>
                <w:szCs w:val="40"/>
                <w:lang w:eastAsia="en-GB"/>
              </w:rPr>
            </m:ctrlPr>
          </m:dPr>
          <m:e>
            <m:eqArr>
              <m:eqArrPr>
                <m:ctrlPr>
                  <w:rPr>
                    <w:rFonts w:ascii="Cambria Math" w:hAnsi="Cambria Math"/>
                    <w:i/>
                    <w:color w:val="000000"/>
                    <w:sz w:val="40"/>
                    <w:szCs w:val="40"/>
                    <w:lang w:eastAsia="en-GB"/>
                  </w:rPr>
                </m:ctrlPr>
              </m:eqArrPr>
              <m:e>
                <m:nary>
                  <m:naryPr>
                    <m:chr m:val="∏"/>
                    <m:limLoc m:val="undOvr"/>
                    <m:subHide m:val="1"/>
                    <m:supHide m:val="1"/>
                    <m:ctrlPr>
                      <w:rPr>
                        <w:rFonts w:ascii="Cambria Math" w:hAnsi="Cambria Math"/>
                        <w:i/>
                        <w:color w:val="000000"/>
                        <w:sz w:val="40"/>
                        <w:szCs w:val="40"/>
                        <w:lang w:eastAsia="en-GB"/>
                      </w:rPr>
                    </m:ctrlPr>
                  </m:naryPr>
                  <m:sub/>
                  <m:sup/>
                  <m:e>
                    <m:r>
                      <w:rPr>
                        <w:rFonts w:ascii="Cambria Math" w:hAnsi="Cambria Math"/>
                        <w:color w:val="000000"/>
                        <w:sz w:val="40"/>
                        <w:szCs w:val="40"/>
                        <w:lang w:eastAsia="en-GB"/>
                      </w:rPr>
                      <m:t xml:space="preserve"> × Q =0</m:t>
                    </m:r>
                  </m:e>
                </m:nary>
              </m:e>
              <m:e>
                <m:nary>
                  <m:naryPr>
                    <m:chr m:val="∑"/>
                    <m:ctrlPr>
                      <w:rPr>
                        <w:rFonts w:ascii="Cambria Math" w:hAnsi="Cambria Math"/>
                        <w:i/>
                        <w:color w:val="000000"/>
                        <w:sz w:val="40"/>
                        <w:szCs w:val="40"/>
                        <w:lang w:eastAsia="en-GB"/>
                      </w:rPr>
                    </m:ctrlPr>
                  </m:naryPr>
                  <m:sub>
                    <m:r>
                      <w:rPr>
                        <w:rFonts w:ascii="Cambria Math" w:hAnsi="Cambria Math"/>
                        <w:color w:val="000000"/>
                        <w:sz w:val="40"/>
                        <w:szCs w:val="40"/>
                        <w:lang w:eastAsia="en-GB"/>
                      </w:rPr>
                      <m:t>i=0</m:t>
                    </m:r>
                  </m:sub>
                  <m:sup>
                    <m:r>
                      <w:rPr>
                        <w:rFonts w:ascii="Cambria Math" w:hAnsi="Cambria Math"/>
                        <w:color w:val="000000"/>
                        <w:sz w:val="40"/>
                        <w:szCs w:val="40"/>
                        <w:lang w:eastAsia="en-GB"/>
                      </w:rPr>
                      <m:t>n</m:t>
                    </m:r>
                  </m:sup>
                  <m:e>
                    <m:sSub>
                      <m:sSubPr>
                        <m:ctrlPr>
                          <w:rPr>
                            <w:rFonts w:ascii="Cambria Math" w:hAnsi="Cambria Math"/>
                            <w:i/>
                            <w:color w:val="000000"/>
                            <w:sz w:val="40"/>
                            <w:szCs w:val="40"/>
                            <w:lang w:eastAsia="en-GB"/>
                          </w:rPr>
                        </m:ctrlPr>
                      </m:sSubPr>
                      <m:e>
                        <m:r>
                          <w:rPr>
                            <w:rFonts w:ascii="Cambria Math" w:hAnsi="Cambria Math"/>
                            <w:color w:val="000000"/>
                            <w:sz w:val="40"/>
                            <w:szCs w:val="40"/>
                            <w:lang w:eastAsia="en-GB"/>
                          </w:rPr>
                          <m:t>π</m:t>
                        </m:r>
                      </m:e>
                      <m:sub>
                        <m:r>
                          <w:rPr>
                            <w:rFonts w:ascii="Cambria Math" w:hAnsi="Cambria Math"/>
                            <w:color w:val="000000"/>
                            <w:sz w:val="40"/>
                            <w:szCs w:val="40"/>
                            <w:lang w:eastAsia="en-GB"/>
                          </w:rPr>
                          <m:t>i</m:t>
                        </m:r>
                      </m:sub>
                    </m:sSub>
                  </m:e>
                </m:nary>
                <m:r>
                  <w:rPr>
                    <w:rFonts w:ascii="Cambria Math" w:hAnsi="Cambria Math"/>
                    <w:color w:val="000000"/>
                    <w:sz w:val="40"/>
                    <w:szCs w:val="40"/>
                    <w:lang w:eastAsia="en-GB"/>
                  </w:rPr>
                  <m:t>=1</m:t>
                </m:r>
              </m:e>
            </m:eqArr>
          </m:e>
        </m:d>
      </m:oMath>
      <w:r w:rsidRPr="002B53C2">
        <w:rPr>
          <w:rFonts w:ascii="Times New Roman" w:hAnsi="Times New Roman" w:hint="eastAsia"/>
          <w:color w:val="000000"/>
          <w:sz w:val="44"/>
          <w:szCs w:val="44"/>
          <w:lang w:eastAsia="en-GB"/>
        </w:rPr>
        <w:t xml:space="preserve">     </w:t>
      </w:r>
      <w:r>
        <w:rPr>
          <w:rFonts w:ascii="Times New Roman" w:hAnsi="Times New Roman" w:hint="eastAsia"/>
          <w:color w:val="000000"/>
          <w:sz w:val="32"/>
          <w:szCs w:val="32"/>
          <w:lang w:eastAsia="en-GB"/>
        </w:rPr>
        <w:t xml:space="preserve">     </w:t>
      </w:r>
      <w:r w:rsidR="00BB1350">
        <w:rPr>
          <w:rFonts w:ascii="Times New Roman" w:hAnsi="Times New Roman"/>
          <w:color w:val="000000"/>
          <w:sz w:val="32"/>
          <w:szCs w:val="32"/>
          <w:lang w:eastAsia="en-GB"/>
        </w:rPr>
        <w:t xml:space="preserve">                  </w:t>
      </w:r>
      <w:r w:rsidR="000B6CDE">
        <w:rPr>
          <w:rFonts w:ascii="Times New Roman" w:hAnsi="Times New Roman"/>
          <w:color w:val="000000"/>
          <w:sz w:val="32"/>
          <w:szCs w:val="32"/>
          <w:lang w:eastAsia="en-GB"/>
        </w:rPr>
        <w:t xml:space="preserve">            </w:t>
      </w:r>
      <w:r w:rsidR="00BB1350">
        <w:rPr>
          <w:rFonts w:ascii="Times New Roman" w:hAnsi="Times New Roman"/>
          <w:color w:val="000000"/>
          <w:sz w:val="32"/>
          <w:szCs w:val="32"/>
          <w:lang w:eastAsia="en-GB"/>
        </w:rPr>
        <w:t xml:space="preserve">    </w:t>
      </w:r>
      <w:r>
        <w:rPr>
          <w:rFonts w:ascii="Times New Roman" w:hAnsi="Times New Roman" w:hint="eastAsia"/>
          <w:color w:val="000000"/>
          <w:sz w:val="32"/>
          <w:szCs w:val="32"/>
          <w:lang w:eastAsia="en-GB"/>
        </w:rPr>
        <w:t xml:space="preserve">    </w:t>
      </w:r>
      <w:r>
        <w:rPr>
          <w:rFonts w:ascii="Times New Roman" w:hAnsi="Times New Roman"/>
          <w:color w:val="000000"/>
          <w:sz w:val="24"/>
          <w:szCs w:val="24"/>
          <w:lang w:eastAsia="en-GB"/>
        </w:rPr>
        <w:t xml:space="preserve">(1)         </w:t>
      </w:r>
    </w:p>
    <w:p w14:paraId="2299E886" w14:textId="77777777" w:rsidR="0042707A" w:rsidRDefault="0042707A" w:rsidP="000C2B88">
      <w:pPr>
        <w:autoSpaceDE w:val="0"/>
        <w:autoSpaceDN w:val="0"/>
        <w:adjustRightInd w:val="0"/>
        <w:jc w:val="both"/>
        <w:rPr>
          <w:rFonts w:ascii="Times New Roman" w:hAnsi="Times New Roman"/>
          <w:color w:val="000000"/>
          <w:sz w:val="24"/>
          <w:szCs w:val="24"/>
          <w:lang w:eastAsia="en-GB"/>
        </w:rPr>
      </w:pPr>
    </w:p>
    <w:p w14:paraId="57E692B3" w14:textId="77777777" w:rsidR="000329D8" w:rsidRPr="000C2B88" w:rsidRDefault="000329D8"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6F67B84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proofErr w:type="spellStart"/>
      <w:r>
        <w:rPr>
          <w:rFonts w:ascii="Times" w:hAnsi="Times" w:cs="Times"/>
          <w:color w:val="000000"/>
          <w:sz w:val="24"/>
          <w:szCs w:val="24"/>
          <w:lang w:eastAsia="en-GB"/>
        </w:rPr>
        <w:t>i</w:t>
      </w:r>
      <w:proofErr w:type="spellEnd"/>
      <m:oMath>
        <m:r>
          <w:rPr>
            <w:rFonts w:ascii="Cambria Math" w:hAnsi="Cambria Math" w:cs="Times"/>
            <w:color w:val="000000"/>
            <w:sz w:val="24"/>
            <w:szCs w:val="24"/>
            <w:lang w:eastAsia="en-GB"/>
          </w:rPr>
          <m:t>≠</m:t>
        </m:r>
      </m:oMath>
      <w:r>
        <w:rPr>
          <w:rFonts w:ascii="Times" w:hAnsi="Times" w:cs="Times"/>
          <w:color w:val="000000"/>
          <w:sz w:val="24"/>
          <w:szCs w:val="24"/>
          <w:lang w:eastAsia="en-GB"/>
        </w:rPr>
        <w:t>j) indicates the transition rates from states 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proofErr w:type="spellStart"/>
      <w:r>
        <w:rPr>
          <w:rFonts w:ascii="Times" w:hAnsi="Times" w:cs="Times"/>
          <w:color w:val="000000"/>
          <w:position w:val="-3"/>
          <w:sz w:val="18"/>
          <w:szCs w:val="18"/>
          <w:lang w:eastAsia="en-GB"/>
        </w:rPr>
        <w:t>ij</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proofErr w:type="spellStart"/>
      <w:r>
        <w:rPr>
          <w:rFonts w:ascii="Times" w:hAnsi="Times" w:cs="Times"/>
          <w:color w:val="000000"/>
          <w:position w:val="-3"/>
          <w:sz w:val="18"/>
          <w:szCs w:val="18"/>
          <w:lang w:eastAsia="en-GB"/>
        </w:rPr>
        <w:t>i</w:t>
      </w:r>
      <w:proofErr w:type="spellEnd"/>
      <w:r>
        <w:rPr>
          <w:rFonts w:ascii="Songti SC Regular" w:eastAsia="Songti SC Regular" w:hAnsi="Times" w:cs="Songti SC Regular" w:hint="eastAsia"/>
          <w:color w:val="000000"/>
          <w:position w:val="-3"/>
          <w:sz w:val="18"/>
          <w:szCs w:val="18"/>
          <w:lang w:eastAsia="en-GB"/>
        </w:rPr>
        <w:t>；</w:t>
      </w:r>
    </w:p>
    <w:p w14:paraId="3F93C607" w14:textId="654DF38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roofErr w:type="gramStart"/>
      <w:r>
        <w:rPr>
          <w:rFonts w:ascii="Times New Roman" w:eastAsia="Songti SC Regular" w:hAnsi="Times New Roman"/>
          <w:color w:val="000000"/>
          <w:sz w:val="24"/>
          <w:szCs w:val="24"/>
          <w:lang w:eastAsia="en-GB"/>
        </w:rPr>
        <w:t>.</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w:proofErr w:type="gramEnd"/>
          </m:e>
          <m:sub>
            <m:r>
              <w:rPr>
                <w:rFonts w:ascii="Cambria Math" w:hAnsi="Cambria Math"/>
                <w:color w:val="000000"/>
                <w:sz w:val="24"/>
                <w:szCs w:val="24"/>
                <w:lang w:eastAsia="en-GB"/>
              </w:rPr>
              <m:t xml:space="preserve">i </m:t>
            </m:r>
          </m:sub>
        </m:sSub>
      </m:oMath>
      <w:r>
        <w:rPr>
          <w:rFonts w:ascii="Times New Roman" w:eastAsia="Songti SC Regular" w:hAnsi="Times New Roman"/>
          <w:color w:val="000000"/>
          <w:sz w:val="24"/>
          <w:szCs w:val="24"/>
          <w:lang w:eastAsia="en-GB"/>
        </w:rPr>
        <w:t>is steady-state probability which can be obtained from these linear equations.</w:t>
      </w:r>
    </w:p>
    <w:p w14:paraId="3F1F81DA" w14:textId="0BC1D1D3" w:rsidR="00422201" w:rsidRDefault="00B527E3"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This method suitab</w:t>
      </w:r>
      <w:r w:rsidR="00260460">
        <w:rPr>
          <w:rFonts w:ascii="Times New Roman" w:eastAsia="Songti SC Regular" w:hAnsi="Times New Roman"/>
          <w:color w:val="000000"/>
          <w:sz w:val="24"/>
          <w:szCs w:val="24"/>
          <w:lang w:eastAsia="en-GB"/>
        </w:rPr>
        <w:t>le for calculations on clusters</w:t>
      </w:r>
      <w:r w:rsidR="00422201">
        <w:rPr>
          <w:rFonts w:ascii="Times New Roman" w:eastAsia="Songti SC Regular" w:hAnsi="Times New Roman"/>
          <w:color w:val="000000"/>
          <w:sz w:val="24"/>
          <w:szCs w:val="24"/>
          <w:lang w:eastAsia="en-GB"/>
        </w:rPr>
        <w:t>:</w:t>
      </w:r>
      <w:r w:rsidR="00422201">
        <w:rPr>
          <w:rFonts w:ascii="Times New Roman" w:eastAsia="Songti SC Regular" w:hAnsi="Times New Roman"/>
          <w:color w:val="000000"/>
          <w:sz w:val="24"/>
          <w:szCs w:val="24"/>
          <w:lang w:eastAsia="en-GB"/>
        </w:rPr>
        <w:tab/>
      </w:r>
    </w:p>
    <w:p w14:paraId="259B4905" w14:textId="77777777" w:rsidR="00260460" w:rsidRDefault="00260460"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p>
    <w:p w14:paraId="5DC01C81" w14:textId="6D4ED56F" w:rsidR="00422201" w:rsidRPr="00422201" w:rsidRDefault="00A41CB9" w:rsidP="00422201">
      <w:pPr>
        <w:autoSpaceDE w:val="0"/>
        <w:autoSpaceDN w:val="0"/>
        <w:adjustRightInd w:val="0"/>
        <w:jc w:val="both"/>
        <w:rPr>
          <w:rFonts w:ascii="Times New Roman" w:eastAsia="Songti SC Regular" w:hAnsi="Times New Roman"/>
          <w:color w:val="000000"/>
          <w:sz w:val="24"/>
          <w:szCs w:val="24"/>
          <w:lang w:eastAsia="en-GB"/>
        </w:rPr>
      </w:pPr>
      <m:oMath>
        <m:d>
          <m:dPr>
            <m:begChr m:val="{"/>
            <m:endChr m:val=""/>
            <m:ctrlPr>
              <w:rPr>
                <w:rFonts w:ascii="Cambria Math" w:hAnsi="Cambria Math"/>
                <w:i/>
                <w:color w:val="000000"/>
                <w:sz w:val="44"/>
                <w:szCs w:val="44"/>
                <w:lang w:eastAsia="en-GB"/>
              </w:rPr>
            </m:ctrlPr>
          </m:dPr>
          <m:e>
            <m:eqArr>
              <m:eqArrPr>
                <m:ctrlPr>
                  <w:rPr>
                    <w:rFonts w:ascii="Cambria Math" w:hAnsi="Cambria Math"/>
                    <w:i/>
                    <w:color w:val="000000"/>
                    <w:sz w:val="44"/>
                    <w:szCs w:val="44"/>
                    <w:lang w:eastAsia="en-GB"/>
                  </w:rPr>
                </m:ctrlPr>
              </m:eqArrPr>
              <m:e>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j</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j</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r>
                  <w:rPr>
                    <w:rFonts w:ascii="Cambria Math" w:hAnsi="Cambria Math"/>
                    <w:color w:val="000000"/>
                    <w:sz w:val="44"/>
                    <w:szCs w:val="44"/>
                    <w:lang w:eastAsia="en-GB"/>
                  </w:rPr>
                  <m:t>=</m:t>
                </m:r>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k</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k</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k</m:t>
                    </m:r>
                  </m:sub>
                </m:sSub>
              </m:e>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i</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e>
                </m:nary>
                <m:r>
                  <w:rPr>
                    <w:rFonts w:ascii="Cambria Math" w:hAnsi="Cambria Math"/>
                    <w:color w:val="000000"/>
                    <w:sz w:val="44"/>
                    <w:szCs w:val="44"/>
                    <w:lang w:eastAsia="en-GB"/>
                  </w:rPr>
                  <m:t>=1</m:t>
                </m:r>
              </m:e>
            </m:eqArr>
          </m:e>
        </m:d>
      </m:oMath>
      <w:r w:rsidR="00422201">
        <w:rPr>
          <w:rFonts w:ascii="Times New Roman" w:eastAsia="Songti SC Regular" w:hAnsi="Times New Roman"/>
          <w:color w:val="000000"/>
          <w:sz w:val="24"/>
          <w:szCs w:val="24"/>
          <w:lang w:eastAsia="en-GB"/>
        </w:rPr>
        <w:t xml:space="preserve">             </w:t>
      </w:r>
      <w:r w:rsidR="000B6CDE">
        <w:rPr>
          <w:rFonts w:ascii="Times New Roman" w:eastAsia="Songti SC Regular" w:hAnsi="Times New Roman"/>
          <w:color w:val="000000"/>
          <w:sz w:val="24"/>
          <w:szCs w:val="24"/>
          <w:lang w:eastAsia="en-GB"/>
        </w:rPr>
        <w:t xml:space="preserve">             </w:t>
      </w:r>
      <w:r w:rsidR="00422201">
        <w:rPr>
          <w:rFonts w:ascii="Times New Roman" w:eastAsia="Songti SC Regular" w:hAnsi="Times New Roman"/>
          <w:color w:val="000000"/>
          <w:sz w:val="24"/>
          <w:szCs w:val="24"/>
          <w:lang w:eastAsia="en-GB"/>
        </w:rPr>
        <w:t xml:space="preserve">   (2)</w:t>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0497EC9D"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proofErr w:type="gramStart"/>
      <w:r>
        <w:rPr>
          <w:rFonts w:ascii="Times" w:eastAsia="Songti SC Regular" w:hAnsi="Times" w:cs="Times"/>
          <w:color w:val="000000"/>
          <w:sz w:val="24"/>
          <w:szCs w:val="24"/>
          <w:lang w:eastAsia="en-GB"/>
        </w:rPr>
        <w:t>.</w:t>
      </w: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λ</m:t>
            </m:r>
            <w:proofErr w:type="gramEnd"/>
          </m:e>
          <m:sub>
            <m:r>
              <w:rPr>
                <w:rFonts w:ascii="Cambria Math" w:eastAsia="Songti SC Regular" w:hAnsi="Cambria Math" w:cs="Times"/>
                <w:color w:val="000000"/>
                <w:sz w:val="24"/>
                <w:szCs w:val="24"/>
                <w:lang w:eastAsia="en-GB"/>
              </w:rPr>
              <m:t>i</m:t>
            </m:r>
          </m:sub>
        </m:sSub>
      </m:oMath>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891453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proofErr w:type="gramStart"/>
      <w:r>
        <w:rPr>
          <w:rFonts w:ascii="Times" w:eastAsia="Songti SC Regular" w:hAnsi="Times" w:cs="Times"/>
          <w:color w:val="000000"/>
          <w:sz w:val="24"/>
          <w:szCs w:val="24"/>
          <w:lang w:eastAsia="en-GB"/>
        </w:rPr>
        <w:t>.</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w:proofErr w:type="gramEnd"/>
          </m:e>
          <m:sub>
            <m:r>
              <w:rPr>
                <w:rFonts w:ascii="Cambria Math" w:hAnsi="Cambria Math"/>
                <w:color w:val="000000"/>
                <w:sz w:val="24"/>
                <w:szCs w:val="24"/>
                <w:lang w:eastAsia="en-GB"/>
              </w:rPr>
              <m:t>i</m:t>
            </m:r>
          </m:sub>
        </m:sSub>
      </m:oMath>
      <w:r w:rsidR="000C2B88">
        <w:rPr>
          <w:rFonts w:ascii="Times" w:eastAsia="Songti SC Regular" w:hAnsi="Times" w:cs="Times"/>
          <w:color w:val="000000"/>
          <w:position w:val="-3"/>
          <w:sz w:val="18"/>
          <w:szCs w:val="18"/>
          <w:lang w:eastAsia="en-GB"/>
        </w:rPr>
        <w:t xml:space="preserve"> </w:t>
      </w:r>
      <w:r>
        <w:rPr>
          <w:rFonts w:ascii="Times" w:eastAsia="Songti SC Regular" w:hAnsi="Times" w:cs="Times"/>
          <w:color w:val="000000"/>
          <w:sz w:val="24"/>
          <w:szCs w:val="24"/>
          <w:lang w:eastAsia="en-GB"/>
        </w:rPr>
        <w:t>is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6F4E672E" w14:textId="33981AF4" w:rsidR="00BB1350" w:rsidRPr="00BB1350" w:rsidRDefault="00A41CB9" w:rsidP="00B527E3">
      <w:pPr>
        <w:autoSpaceDE w:val="0"/>
        <w:autoSpaceDN w:val="0"/>
        <w:adjustRightInd w:val="0"/>
        <w:spacing w:after="240" w:line="280" w:lineRule="atLeast"/>
        <w:rPr>
          <w:rFonts w:ascii="Times" w:eastAsia="Songti SC Regular" w:hAnsi="Times" w:cs="Times"/>
          <w:color w:val="000000"/>
          <w:sz w:val="40"/>
          <w:szCs w:val="40"/>
          <w:lang w:eastAsia="en-GB"/>
        </w:rPr>
      </w:pPr>
      <m:oMath>
        <m:f>
          <m:fPr>
            <m:ctrlPr>
              <w:rPr>
                <w:rFonts w:ascii="Cambria Math" w:eastAsia="Songti SC Regular" w:hAnsi="Cambria Math" w:cs="Times"/>
                <w:i/>
                <w:color w:val="000000"/>
                <w:sz w:val="40"/>
                <w:szCs w:val="40"/>
                <w:lang w:eastAsia="en-GB"/>
              </w:rPr>
            </m:ctrlPr>
          </m:fPr>
          <m:num>
            <m:r>
              <w:rPr>
                <w:rFonts w:ascii="Cambria Math" w:eastAsia="Songti SC Regular" w:hAnsi="Cambria Math" w:cs="Times"/>
                <w:color w:val="000000"/>
                <w:sz w:val="40"/>
                <w:szCs w:val="40"/>
                <w:lang w:eastAsia="en-GB"/>
              </w:rPr>
              <m:t>dπ(t)</m:t>
            </m:r>
          </m:num>
          <m:den>
            <m:r>
              <w:rPr>
                <w:rFonts w:ascii="Cambria Math" w:eastAsia="Songti SC Regular" w:hAnsi="Cambria Math" w:cs="Times"/>
                <w:color w:val="000000"/>
                <w:sz w:val="40"/>
                <w:szCs w:val="40"/>
                <w:lang w:eastAsia="en-GB"/>
              </w:rPr>
              <m:t>dt</m:t>
            </m:r>
          </m:den>
        </m:f>
        <m:r>
          <w:rPr>
            <w:rFonts w:ascii="Cambria Math" w:eastAsia="Songti SC Regular" w:hAnsi="Cambria Math" w:cs="Times"/>
            <w:color w:val="000000"/>
            <w:sz w:val="40"/>
            <w:szCs w:val="40"/>
            <w:lang w:eastAsia="en-GB"/>
          </w:rPr>
          <m:t>=π(t)Q</m:t>
        </m:r>
      </m:oMath>
      <w:r w:rsidR="00BB1350">
        <w:rPr>
          <w:rFonts w:ascii="Times" w:eastAsia="Songti SC Regular" w:hAnsi="Times" w:cs="Times"/>
          <w:color w:val="000000"/>
          <w:sz w:val="40"/>
          <w:szCs w:val="40"/>
          <w:lang w:eastAsia="en-GB"/>
        </w:rPr>
        <w:t xml:space="preserve">     </w:t>
      </w:r>
      <w:r w:rsidR="00BB1350" w:rsidRPr="00BB1350">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0B6CDE">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BB1350" w:rsidRPr="00BB1350">
        <w:rPr>
          <w:rFonts w:ascii="Times" w:eastAsia="Songti SC Regular" w:hAnsi="Times" w:cs="Times"/>
          <w:color w:val="000000"/>
          <w:sz w:val="24"/>
          <w:szCs w:val="24"/>
          <w:lang w:eastAsia="en-GB"/>
        </w:rPr>
        <w:t>(3)</w:t>
      </w:r>
    </w:p>
    <w:p w14:paraId="0F233D03" w14:textId="656D77C1" w:rsidR="00BB1350" w:rsidRPr="00BB1350" w:rsidRDefault="00BB1350" w:rsidP="00B527E3">
      <w:pPr>
        <w:autoSpaceDE w:val="0"/>
        <w:autoSpaceDN w:val="0"/>
        <w:adjustRightInd w:val="0"/>
        <w:spacing w:after="240" w:line="280" w:lineRule="atLeast"/>
        <w:rPr>
          <w:rFonts w:ascii="Times" w:eastAsia="Songti SC Regular" w:hAnsi="Times" w:cs="Times"/>
          <w:color w:val="000000"/>
          <w:sz w:val="44"/>
          <w:szCs w:val="44"/>
          <w:lang w:eastAsia="en-GB"/>
        </w:rPr>
      </w:pPr>
      <m:oMath>
        <m:r>
          <w:rPr>
            <w:rFonts w:ascii="Cambria Math" w:eastAsia="Songti SC Regular" w:hAnsi="Cambria Math" w:cs="Times"/>
            <w:color w:val="000000"/>
            <w:sz w:val="44"/>
            <w:szCs w:val="44"/>
            <w:lang w:eastAsia="en-GB"/>
          </w:rPr>
          <m:t>π</m:t>
        </m:r>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val="de-DE" w:eastAsia="zh-CN"/>
              </w:rPr>
              <m:t>t</m:t>
            </m:r>
          </m:e>
        </m:d>
        <m:r>
          <w:rPr>
            <w:rFonts w:ascii="Cambria Math" w:eastAsia="Songti SC Regular" w:hAnsi="Cambria Math" w:cs="Times"/>
            <w:color w:val="000000"/>
            <w:sz w:val="44"/>
            <w:szCs w:val="44"/>
            <w:lang w:eastAsia="en-GB"/>
          </w:rPr>
          <m:t>=</m:t>
        </m:r>
        <m:d>
          <m:dPr>
            <m:begChr m:val="["/>
            <m:endChr m:val="]"/>
            <m:ctrlPr>
              <w:rPr>
                <w:rFonts w:ascii="Cambria Math" w:eastAsia="Songti SC Regular" w:hAnsi="Cambria Math" w:cs="Times"/>
                <w:i/>
                <w:color w:val="000000"/>
                <w:sz w:val="44"/>
                <w:szCs w:val="44"/>
                <w:lang w:eastAsia="en-GB"/>
              </w:rPr>
            </m:ctrlPr>
          </m:dPr>
          <m:e>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1</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2</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r>
              <w:rPr>
                <w:rFonts w:ascii="Cambria Math" w:eastAsia="Songti SC Regular" w:hAnsi="Cambria Math" w:cs="Times"/>
                <w:color w:val="000000"/>
                <w:sz w:val="44"/>
                <w:szCs w:val="44"/>
                <w:lang w:val="de-DE" w:eastAsia="zh-CN"/>
              </w:rPr>
              <m:t>…,</m:t>
            </m:r>
            <m:sSub>
              <m:sSubPr>
                <m:ctrlPr>
                  <w:rPr>
                    <w:rFonts w:ascii="Cambria Math" w:eastAsia="Songti SC Regular" w:hAnsi="Cambria Math" w:cs="Times"/>
                    <w:i/>
                    <w:color w:val="000000"/>
                    <w:sz w:val="44"/>
                    <w:szCs w:val="44"/>
                    <w:lang w:val="de-DE" w:eastAsia="zh-CN"/>
                  </w:rPr>
                </m:ctrlPr>
              </m:sSubPr>
              <m:e>
                <m:r>
                  <w:rPr>
                    <w:rFonts w:ascii="Cambria Math" w:eastAsia="Songti SC Regular" w:hAnsi="Cambria Math" w:cs="Times"/>
                    <w:color w:val="000000"/>
                    <w:sz w:val="44"/>
                    <w:szCs w:val="44"/>
                    <w:lang w:val="de-DE" w:eastAsia="zh-CN"/>
                  </w:rPr>
                  <m:t>π</m:t>
                </m:r>
              </m:e>
              <m:sub>
                <m:r>
                  <w:rPr>
                    <w:rFonts w:ascii="Cambria Math" w:eastAsia="Songti SC Regular" w:hAnsi="Cambria Math" w:cs="Times"/>
                    <w:color w:val="000000"/>
                    <w:sz w:val="44"/>
                    <w:szCs w:val="44"/>
                    <w:lang w:val="de-DE" w:eastAsia="zh-CN"/>
                  </w:rPr>
                  <m:t>n</m:t>
                </m:r>
              </m:sub>
            </m:sSub>
            <m:r>
              <w:rPr>
                <w:rFonts w:ascii="Cambria Math" w:eastAsia="Songti SC Regular" w:hAnsi="Cambria Math" w:cs="Times"/>
                <w:color w:val="000000"/>
                <w:sz w:val="44"/>
                <w:szCs w:val="44"/>
                <w:lang w:val="de-DE" w:eastAsia="zh-CN"/>
              </w:rPr>
              <m:t>(t)</m:t>
            </m:r>
          </m:e>
        </m:d>
      </m:oMath>
      <w:r>
        <w:rPr>
          <w:rFonts w:ascii="Times" w:eastAsia="Songti SC Regular" w:hAnsi="Times" w:cs="Times"/>
          <w:color w:val="000000"/>
          <w:sz w:val="44"/>
          <w:szCs w:val="44"/>
          <w:lang w:eastAsia="en-GB"/>
        </w:rPr>
        <w:t xml:space="preserve">  </w:t>
      </w:r>
      <w:r w:rsidR="000B6CDE">
        <w:rPr>
          <w:rFonts w:ascii="Times" w:eastAsia="Songti SC Regular" w:hAnsi="Times" w:cs="Times"/>
          <w:color w:val="000000"/>
          <w:sz w:val="44"/>
          <w:szCs w:val="44"/>
          <w:lang w:eastAsia="en-GB"/>
        </w:rPr>
        <w:t xml:space="preserve"> </w:t>
      </w:r>
      <w:r>
        <w:rPr>
          <w:rFonts w:ascii="Times" w:eastAsia="Songti SC Regular" w:hAnsi="Times" w:cs="Times"/>
          <w:color w:val="000000"/>
          <w:sz w:val="44"/>
          <w:szCs w:val="44"/>
          <w:lang w:eastAsia="en-GB"/>
        </w:rPr>
        <w:t xml:space="preserve">  </w:t>
      </w:r>
      <w:r w:rsidRPr="00BB1350">
        <w:rPr>
          <w:rFonts w:ascii="Times" w:eastAsia="Songti SC Regular" w:hAnsi="Times" w:cs="Times"/>
          <w:color w:val="000000"/>
          <w:sz w:val="24"/>
          <w:szCs w:val="24"/>
          <w:lang w:eastAsia="en-GB"/>
        </w:rPr>
        <w:t>(4)</w:t>
      </w:r>
    </w:p>
    <w:p w14:paraId="727DEECA" w14:textId="3D533E0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43EBBBC" w14:textId="0E8ECC29"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w:t>
      </w:r>
      <w:r w:rsidR="00C16C11">
        <w:rPr>
          <w:rFonts w:ascii="Times New Roman" w:eastAsia="Songti SC Regular" w:hAnsi="Times New Roman"/>
          <w:color w:val="000000"/>
          <w:sz w:val="24"/>
          <w:szCs w:val="24"/>
          <w:lang w:eastAsia="en-GB"/>
        </w:rPr>
        <w:t>s own performance analysis tool</w:t>
      </w:r>
      <w:r>
        <w:rPr>
          <w:rFonts w:ascii="Times New Roman" w:eastAsia="Songti SC Regular" w:hAnsi="Times New Roman"/>
          <w:color w:val="000000"/>
          <w:sz w:val="24"/>
          <w:szCs w:val="24"/>
          <w:lang w:eastAsia="en-GB"/>
        </w:rPr>
        <w:t>,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4FCB6AF6" w14:textId="619DDA3E" w:rsidR="00C16C11" w:rsidRPr="00C16C11" w:rsidRDefault="00B527E3" w:rsidP="00C16C1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r w:rsidR="00C16C11" w:rsidRPr="00C16C11">
        <w:rPr>
          <w:rFonts w:ascii="Times New Roman" w:eastAsia="Songti SC Regular" w:hAnsi="Times New Roman"/>
          <w:color w:val="000000"/>
          <w:sz w:val="24"/>
          <w:szCs w:val="24"/>
          <w:lang w:eastAsia="en-GB"/>
        </w:rPr>
        <w:t>Generalized Stocha</w:t>
      </w:r>
      <w:r w:rsidR="00551885">
        <w:rPr>
          <w:rFonts w:ascii="Times New Roman" w:eastAsia="Songti SC Regular" w:hAnsi="Times New Roman"/>
          <w:color w:val="000000"/>
          <w:sz w:val="24"/>
          <w:szCs w:val="24"/>
          <w:lang w:eastAsia="en-GB"/>
        </w:rPr>
        <w:t xml:space="preserve">stic Petri Nets (GSPN) </w:t>
      </w:r>
      <w:proofErr w:type="gramStart"/>
      <w:r w:rsidR="00551885">
        <w:rPr>
          <w:rFonts w:ascii="Times New Roman" w:eastAsia="Songti SC Regular" w:hAnsi="Times New Roman"/>
          <w:color w:val="000000"/>
          <w:sz w:val="24"/>
          <w:szCs w:val="24"/>
          <w:lang w:eastAsia="en-GB"/>
        </w:rPr>
        <w:t>are</w:t>
      </w:r>
      <w:proofErr w:type="gramEnd"/>
      <w:r w:rsidR="00551885">
        <w:rPr>
          <w:rFonts w:ascii="Times New Roman" w:eastAsia="Songti SC Regular" w:hAnsi="Times New Roman"/>
          <w:color w:val="000000"/>
          <w:sz w:val="24"/>
          <w:szCs w:val="24"/>
          <w:lang w:eastAsia="en-GB"/>
        </w:rPr>
        <w:t xml:space="preserve"> </w:t>
      </w:r>
      <w:r w:rsidR="00CD6546">
        <w:rPr>
          <w:rFonts w:ascii="Times New Roman" w:eastAsia="Songti SC Regular" w:hAnsi="Times New Roman"/>
          <w:color w:val="000000"/>
          <w:sz w:val="24"/>
          <w:szCs w:val="24"/>
          <w:lang w:eastAsia="en-GB"/>
        </w:rPr>
        <w:t xml:space="preserve">Petri </w:t>
      </w:r>
      <w:r w:rsidR="00551885">
        <w:rPr>
          <w:rFonts w:ascii="Times New Roman" w:eastAsia="Songti SC Regular" w:hAnsi="Times New Roman"/>
          <w:color w:val="000000"/>
          <w:sz w:val="24"/>
          <w:szCs w:val="24"/>
          <w:lang w:eastAsia="en-GB"/>
        </w:rPr>
        <w:t xml:space="preserve">nets, </w:t>
      </w:r>
      <w:r w:rsidR="00C16C11" w:rsidRPr="00C16C11">
        <w:rPr>
          <w:rFonts w:ascii="Times New Roman" w:eastAsia="Songti SC Regular" w:hAnsi="Times New Roman"/>
          <w:color w:val="000000"/>
          <w:sz w:val="24"/>
          <w:szCs w:val="24"/>
          <w:lang w:eastAsia="en-GB"/>
        </w:rPr>
        <w:t>whose timed transitions have exponential distributions, and immediate transitions have 0-Dirac distributions.</w:t>
      </w:r>
      <w:r w:rsidR="00C16C11">
        <w:rPr>
          <w:rFonts w:ascii="Times New Roman" w:eastAsia="Songti SC Regular" w:hAnsi="Times New Roman" w:hint="eastAsia"/>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Obviously the STPN</w:t>
      </w:r>
      <w:r w:rsidR="00C16C11">
        <w:rPr>
          <w:rFonts w:ascii="Times New Roman" w:eastAsia="Songti SC Regular" w:hAnsi="Times New Roman" w:hint="eastAsia"/>
          <w:color w:val="000000"/>
          <w:sz w:val="24"/>
          <w:szCs w:val="24"/>
          <w:lang w:eastAsia="en-GB"/>
        </w:rPr>
        <w:t>s</w:t>
      </w:r>
      <w:r w:rsidR="00630E0E">
        <w:rPr>
          <w:rFonts w:ascii="Times New Roman" w:eastAsia="Songti SC Regular" w:hAnsi="Times New Roman"/>
          <w:color w:val="000000"/>
          <w:sz w:val="24"/>
          <w:szCs w:val="24"/>
          <w:lang w:eastAsia="en-GB"/>
        </w:rPr>
        <w:t xml:space="preserve"> in this section satisf</w:t>
      </w:r>
      <w:r w:rsidR="00630E0E">
        <w:rPr>
          <w:rFonts w:ascii="Times New Roman" w:eastAsia="Songti SC Regular" w:hAnsi="Times New Roman" w:hint="eastAsia"/>
          <w:color w:val="000000"/>
          <w:sz w:val="24"/>
          <w:szCs w:val="24"/>
          <w:lang w:eastAsia="en-GB"/>
        </w:rPr>
        <w:t>y</w:t>
      </w:r>
      <w:r w:rsidR="00C16C11" w:rsidRPr="00C16C11">
        <w:rPr>
          <w:rFonts w:ascii="Times New Roman" w:eastAsia="Songti SC Regular" w:hAnsi="Times New Roman"/>
          <w:color w:val="000000"/>
          <w:sz w:val="24"/>
          <w:szCs w:val="24"/>
          <w:lang w:eastAsia="en-GB"/>
        </w:rPr>
        <w:t xml:space="preserve"> both conditions</w:t>
      </w:r>
      <w:r w:rsidR="00551885">
        <w:rPr>
          <w:rFonts w:ascii="Times New Roman" w:eastAsia="Songti SC Regular" w:hAnsi="Times New Roman"/>
          <w:color w:val="000000"/>
          <w:sz w:val="24"/>
          <w:szCs w:val="24"/>
          <w:lang w:eastAsia="en-GB"/>
        </w:rPr>
        <w:t>.</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C58CB57" w14:textId="77777777" w:rsidR="00BB1350" w:rsidRDefault="00BB1350" w:rsidP="00B527E3">
      <w:pPr>
        <w:autoSpaceDE w:val="0"/>
        <w:autoSpaceDN w:val="0"/>
        <w:adjustRightInd w:val="0"/>
        <w:jc w:val="both"/>
        <w:rPr>
          <w:rFonts w:ascii="Times New Roman" w:eastAsia="Songti SC Regular" w:hAnsi="Times New Roman"/>
          <w:color w:val="000000"/>
          <w:sz w:val="24"/>
          <w:szCs w:val="24"/>
          <w:lang w:eastAsia="en-GB"/>
        </w:rPr>
      </w:pPr>
    </w:p>
    <w:p w14:paraId="1B0D474D" w14:textId="0566267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Combined with the mathematical theory in 6.2, the </w:t>
      </w:r>
      <w:proofErr w:type="gramStart"/>
      <w:r>
        <w:rPr>
          <w:rFonts w:ascii="Times New Roman" w:eastAsia="Songti SC Regular" w:hAnsi="Times New Roman"/>
          <w:color w:val="000000"/>
          <w:sz w:val="24"/>
          <w:szCs w:val="24"/>
          <w:lang w:eastAsia="en-GB"/>
        </w:rPr>
        <w:t>results of GSPN analysis is</w:t>
      </w:r>
      <w:proofErr w:type="gramEnd"/>
      <w:r>
        <w:rPr>
          <w:rFonts w:ascii="Times New Roman" w:eastAsia="Songti SC Regular" w:hAnsi="Times New Roman"/>
          <w:color w:val="000000"/>
          <w:sz w:val="24"/>
          <w:szCs w:val="24"/>
          <w:lang w:eastAsia="en-GB"/>
        </w:rPr>
        <w:t xml:space="preserve">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m:oMath>
        <m:r>
          <w:rPr>
            <w:rFonts w:ascii="Cambria Math" w:eastAsia="Songti SC Regular" w:hAnsi="Cambria Math"/>
            <w:color w:val="000000"/>
            <w:sz w:val="24"/>
            <w:szCs w:val="24"/>
            <w:lang w:eastAsia="en-GB"/>
          </w:rPr>
          <m:t xml:space="preserve"> </m:t>
        </m:r>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w:t>
      </w:r>
      <w:proofErr w:type="gramStart"/>
      <w:r>
        <w:rPr>
          <w:rFonts w:ascii="Times New Roman" w:eastAsia="Songti SC Regular" w:hAnsi="Times New Roman"/>
          <w:color w:val="000000"/>
          <w:sz w:val="24"/>
          <w:szCs w:val="24"/>
          <w:lang w:eastAsia="en-GB"/>
        </w:rPr>
        <w:t>-    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w:t>
      </w:r>
      <w:proofErr w:type="gramStart"/>
      <w:r w:rsidR="00230A60">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w:t>
      </w:r>
      <w:proofErr w:type="gramStart"/>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 transient</w:t>
      </w:r>
      <w:proofErr w:type="gramEnd"/>
      <w:r>
        <w:rPr>
          <w:rFonts w:ascii="Times New Roman" w:eastAsia="Songti SC Regular" w:hAnsi="Times New Roman"/>
          <w:color w:val="000000"/>
          <w:sz w:val="24"/>
          <w:szCs w:val="24"/>
          <w:lang w:eastAsia="en-GB"/>
        </w:rPr>
        <w:t xml:space="preserve">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0C5331F3" w:rsidR="00B527E3" w:rsidRDefault="00A41CB9" w:rsidP="00B527E3">
      <w:pPr>
        <w:autoSpaceDE w:val="0"/>
        <w:autoSpaceDN w:val="0"/>
        <w:adjustRightInd w:val="0"/>
        <w:spacing w:after="240" w:line="280" w:lineRule="atLeast"/>
        <w:rPr>
          <w:rFonts w:ascii="Times" w:eastAsia="Songti SC Regular" w:hAnsi="Times" w:cs="Times"/>
          <w:color w:val="000000"/>
          <w:sz w:val="24"/>
          <w:szCs w:val="24"/>
          <w:lang w:eastAsia="en-GB"/>
        </w:rPr>
      </w:pP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a</m:t>
            </m:r>
          </m:e>
          <m:sub>
            <m:r>
              <w:rPr>
                <w:rFonts w:ascii="Cambria Math" w:eastAsia="Songti SC Regular" w:hAnsi="Cambria Math" w:cs="Times"/>
                <w:color w:val="000000"/>
                <w:sz w:val="24"/>
                <w:szCs w:val="24"/>
                <w:lang w:eastAsia="en-GB"/>
              </w:rPr>
              <m:t>i</m:t>
            </m:r>
          </m:sub>
        </m:sSub>
      </m:oMath>
      <w:r w:rsidR="00B527E3">
        <w:rPr>
          <w:rFonts w:ascii="Times" w:eastAsia="Songti SC Regular" w:hAnsi="Times" w:cs="Times"/>
          <w:color w:val="000000"/>
          <w:sz w:val="24"/>
          <w:szCs w:val="24"/>
          <w:lang w:eastAsia="en-GB"/>
        </w:rPr>
        <w:t xml:space="preserve"> </w:t>
      </w:r>
      <w:proofErr w:type="gramStart"/>
      <w:r w:rsidR="00B527E3">
        <w:rPr>
          <w:rFonts w:ascii="Times" w:eastAsia="Songti SC Regular" w:hAnsi="Times" w:cs="Times"/>
          <w:color w:val="000000"/>
          <w:sz w:val="24"/>
          <w:szCs w:val="24"/>
          <w:lang w:eastAsia="en-GB"/>
        </w:rPr>
        <w:t>is</w:t>
      </w:r>
      <w:proofErr w:type="gramEnd"/>
      <w:r w:rsidR="00B527E3">
        <w:rPr>
          <w:rFonts w:ascii="Times" w:eastAsia="Songti SC Regular" w:hAnsi="Times" w:cs="Times"/>
          <w:color w:val="000000"/>
          <w:sz w:val="24"/>
          <w:szCs w:val="24"/>
          <w:lang w:eastAsia="en-GB"/>
        </w:rPr>
        <w:t xml:space="preserve"> the weight of each transition, for the sake of simplicity, all equal to 1.</w:t>
      </w:r>
    </w:p>
    <w:p w14:paraId="44B4C647" w14:textId="6AC5D2F9"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w:t>
      </w:r>
      <w:proofErr w:type="gramStart"/>
      <w:r>
        <w:rPr>
          <w:rFonts w:ascii="Times New Roman" w:eastAsia="Songti SC Regular" w:hAnsi="Times New Roman"/>
          <w:color w:val="000000"/>
          <w:sz w:val="24"/>
          <w:szCs w:val="24"/>
          <w:lang w:eastAsia="en-GB"/>
        </w:rPr>
        <w:t xml:space="preserve">probabilities </w:t>
      </w:r>
      <m:oMath>
        <m:r>
          <w:rPr>
            <w:rFonts w:ascii="Cambria Math" w:hAnsi="Cambria Math"/>
            <w:color w:val="000000"/>
            <w:sz w:val="24"/>
            <w:szCs w:val="24"/>
            <w:lang w:eastAsia="en-GB"/>
          </w:rPr>
          <m:t xml:space="preserve"> </m:t>
        </m:r>
        <w:proofErr w:type="gramEnd"/>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18E6E7BF">
            <wp:extent cx="5638118" cy="1204055"/>
            <wp:effectExtent l="0" t="0" r="127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38118" cy="1204055"/>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6" w:name="_Toc368139451"/>
      <w:r>
        <w:t>Table 4:Failure results</w:t>
      </w:r>
      <w:bookmarkEnd w:id="206"/>
      <w:r>
        <w:t xml:space="preserve"> </w:t>
      </w:r>
    </w:p>
    <w:p w14:paraId="13A2CC1F" w14:textId="14A2B731" w:rsidR="00B527E3" w:rsidRPr="00DD1D3F" w:rsidRDefault="00B527E3" w:rsidP="00B527E3">
      <w:pPr>
        <w:autoSpaceDE w:val="0"/>
        <w:autoSpaceDN w:val="0"/>
        <w:adjustRightInd w:val="0"/>
        <w:jc w:val="both"/>
        <w:rPr>
          <w:rFonts w:ascii="Times New Roman" w:eastAsia="Songti SC Regular" w:hAnsi="Times New Roman"/>
          <w:color w:val="000000"/>
          <w:sz w:val="24"/>
          <w:szCs w:val="24"/>
          <w:lang w:val="de-DE" w:eastAsia="zh-CN"/>
        </w:rPr>
      </w:pPr>
      <w:r>
        <w:rPr>
          <w:rFonts w:ascii="Times New Roman" w:eastAsia="Songti SC Regular" w:hAnsi="Times New Roman"/>
          <w:color w:val="000000"/>
          <w:sz w:val="24"/>
          <w:szCs w:val="24"/>
          <w:lang w:eastAsia="en-GB"/>
        </w:rPr>
        <w:t>The number of failure use cases marked by blue can easily i</w:t>
      </w:r>
      <w:r w:rsidR="00DD1D3F">
        <w:rPr>
          <w:rFonts w:ascii="Times New Roman" w:eastAsia="Songti SC Regular" w:hAnsi="Times New Roman"/>
          <w:color w:val="000000"/>
          <w:sz w:val="24"/>
          <w:szCs w:val="24"/>
          <w:lang w:eastAsia="en-GB"/>
        </w:rPr>
        <w:t xml:space="preserve">ndicate the rise in reliability </w:t>
      </w:r>
      <w:r w:rsidR="00DD1D3F">
        <w:rPr>
          <w:rFonts w:ascii="Times New Roman" w:eastAsia="Songti SC Regular" w:hAnsi="Times New Roman" w:hint="eastAsia"/>
          <w:color w:val="000000"/>
          <w:sz w:val="24"/>
          <w:szCs w:val="24"/>
          <w:lang w:eastAsia="en-GB"/>
        </w:rPr>
        <w:t xml:space="preserve">from </w:t>
      </w:r>
      <w:r w:rsidR="00DD1D3F">
        <w:rPr>
          <w:rFonts w:ascii="Times New Roman" w:eastAsia="Songti SC Regular" w:hAnsi="Times New Roman"/>
          <w:color w:val="000000"/>
          <w:sz w:val="24"/>
          <w:szCs w:val="24"/>
          <w:lang w:val="de-DE" w:eastAsia="en-GB"/>
        </w:rPr>
        <w:t xml:space="preserve">CA </w:t>
      </w:r>
      <w:r w:rsidR="00DD1D3F">
        <w:rPr>
          <w:rFonts w:ascii="Times New Roman" w:eastAsia="Songti SC Regular" w:hAnsi="Times New Roman"/>
          <w:color w:val="000000"/>
          <w:sz w:val="24"/>
          <w:szCs w:val="24"/>
          <w:lang w:val="de-DE" w:eastAsia="zh-CN"/>
        </w:rPr>
        <w:t>to IDE4L.</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F617B">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7B9D48A9">
            <wp:extent cx="5673611" cy="1045139"/>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673611" cy="1045139"/>
                    </a:xfrm>
                    <a:prstGeom prst="rect">
                      <a:avLst/>
                    </a:prstGeom>
                    <a:noFill/>
                    <a:ln>
                      <a:noFill/>
                    </a:ln>
                  </pic:spPr>
                </pic:pic>
              </a:graphicData>
            </a:graphic>
          </wp:inline>
        </w:drawing>
      </w:r>
    </w:p>
    <w:p w14:paraId="56A03E0B" w14:textId="77777777" w:rsidR="00B527E3" w:rsidRDefault="00B527E3" w:rsidP="00D5323A">
      <w:pPr>
        <w:pStyle w:val="table"/>
      </w:pPr>
      <w:bookmarkStart w:id="207" w:name="_Toc368139452"/>
      <w:r>
        <w:t>Table 5: Detailed failure probability of each use case</w:t>
      </w:r>
      <w:bookmarkEnd w:id="207"/>
    </w:p>
    <w:p w14:paraId="29159D99" w14:textId="388CBDE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 xml:space="preserve">eve from GSPN analysis </w:t>
      </w:r>
      <w:proofErr w:type="gramStart"/>
      <w:r w:rsidR="000C2B88">
        <w:rPr>
          <w:rFonts w:ascii="Times New Roman" w:eastAsia="Songti SC Regular" w:hAnsi="Times New Roman"/>
          <w:color w:val="000000"/>
          <w:sz w:val="24"/>
          <w:szCs w:val="24"/>
          <w:lang w:eastAsia="en-GB"/>
        </w:rPr>
        <w:t>function</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we will present detailed comparative analysis corresponding to the specific model</w:t>
      </w:r>
      <w:r w:rsidR="00DD1D3F">
        <w:rPr>
          <w:rFonts w:ascii="Times New Roman" w:eastAsia="Songti SC Regular" w:hAnsi="Times New Roman"/>
          <w:color w:val="000000"/>
          <w:sz w:val="24"/>
          <w:szCs w:val="24"/>
          <w:lang w:eastAsia="en-GB"/>
        </w:rPr>
        <w:t xml:space="preserve"> later</w:t>
      </w:r>
      <w:r>
        <w:rPr>
          <w:rFonts w:ascii="Times New Roman" w:eastAsia="Songti SC Regular" w:hAnsi="Times New Roman"/>
          <w:color w:val="000000"/>
          <w:sz w:val="24"/>
          <w:szCs w:val="24"/>
          <w:lang w:eastAsia="en-GB"/>
        </w:rPr>
        <w:t>.</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0869D801" w:rsidR="00B527E3" w:rsidRDefault="00B527E3" w:rsidP="00D5323A">
      <w:pPr>
        <w:pStyle w:val="table"/>
      </w:pPr>
      <w:bookmarkStart w:id="208" w:name="_Toc368139453"/>
      <w:r>
        <w:t>Table 6:The Firing Rates of Transitions</w:t>
      </w:r>
      <w:r w:rsidR="00036D44">
        <w:rPr>
          <w:rFonts w:hint="eastAsia"/>
        </w:rPr>
        <w:t xml:space="preserve"> </w:t>
      </w:r>
      <w:r w:rsidR="000B6CDE">
        <w:rPr>
          <w:lang w:eastAsia="en-GB"/>
        </w:rPr>
        <w:t>[10]</w:t>
      </w:r>
      <w:bookmarkEnd w:id="208"/>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9" w:name="_Toc363240699"/>
      <w:bookmarkStart w:id="210" w:name="_Toc363290056"/>
      <w:bookmarkStart w:id="211" w:name="_Toc368139429"/>
      <w:r>
        <w:rPr>
          <w:lang w:eastAsia="en-GB"/>
        </w:rPr>
        <w:lastRenderedPageBreak/>
        <w:t xml:space="preserve">Centralized automation </w:t>
      </w:r>
      <w:r w:rsidR="000C2B88">
        <w:rPr>
          <w:lang w:eastAsia="en-GB"/>
        </w:rPr>
        <w:t>vs.</w:t>
      </w:r>
      <w:r>
        <w:rPr>
          <w:lang w:eastAsia="en-GB"/>
        </w:rPr>
        <w:t xml:space="preserve"> IDE4L</w:t>
      </w:r>
      <w:bookmarkEnd w:id="209"/>
      <w:bookmarkEnd w:id="210"/>
      <w:bookmarkEnd w:id="211"/>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3A7E67">
      <w:pPr>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7A25146F">
            <wp:extent cx="5570609" cy="2313103"/>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70609" cy="2313103"/>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2" w:name="_Toc363241318"/>
      <w:bookmarkStart w:id="213" w:name="_Toc363290558"/>
      <w:bookmarkStart w:id="214" w:name="_Toc368139485"/>
      <w:r>
        <w:rPr>
          <w:rFonts w:eastAsia="Songti SC Regular"/>
          <w:lang w:eastAsia="en-GB"/>
        </w:rPr>
        <w:t>Fig.25 IDE4L architecture STPN</w:t>
      </w:r>
      <w:bookmarkEnd w:id="212"/>
      <w:bookmarkEnd w:id="213"/>
      <w:bookmarkEnd w:id="214"/>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3A7E67">
      <w:pPr>
        <w:autoSpaceDE w:val="0"/>
        <w:autoSpaceDN w:val="0"/>
        <w:adjustRightInd w:val="0"/>
        <w:ind w:leftChars="436" w:left="95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19DD2030">
            <wp:extent cx="4741281" cy="3272062"/>
            <wp:effectExtent l="0" t="0" r="8890"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741281" cy="327206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5" w:name="_Toc363241319"/>
      <w:bookmarkStart w:id="216" w:name="_Toc363290559"/>
      <w:bookmarkStart w:id="217" w:name="_Toc368139486"/>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5"/>
      <w:bookmarkEnd w:id="216"/>
      <w:bookmarkEnd w:id="217"/>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09E2928B">
            <wp:extent cx="5090881" cy="915122"/>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90881" cy="915122"/>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8" w:name="_Toc368139454"/>
      <w:r>
        <w:t xml:space="preserve">Table 7: </w:t>
      </w:r>
      <w:r w:rsidR="00B527E3">
        <w:t xml:space="preserve">CA </w:t>
      </w:r>
      <w:r w:rsidR="000C2B88">
        <w:t>vs.</w:t>
      </w:r>
      <w:r w:rsidR="00B527E3">
        <w:t xml:space="preserve"> IDE4L</w:t>
      </w:r>
      <w:bookmarkEnd w:id="218"/>
      <w:r w:rsidR="00B527E3">
        <w:t xml:space="preserve"> </w:t>
      </w:r>
    </w:p>
    <w:p w14:paraId="1A0E4D30" w14:textId="5EE18609" w:rsidR="00420062"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we can clearly find IDE4L significantly improve the </w:t>
      </w:r>
      <w:r w:rsidR="000329D8">
        <w:rPr>
          <w:rFonts w:ascii="Times New Roman" w:eastAsia="Songti SC Regular" w:hAnsi="Times New Roman"/>
          <w:color w:val="000000"/>
          <w:sz w:val="24"/>
          <w:szCs w:val="24"/>
          <w:lang w:eastAsia="en-GB"/>
        </w:rPr>
        <w:t>availability</w:t>
      </w:r>
      <w:r w:rsidR="00B527E3">
        <w:rPr>
          <w:rFonts w:ascii="Times New Roman" w:eastAsia="Songti SC Regular" w:hAnsi="Times New Roman"/>
          <w:color w:val="000000"/>
          <w:sz w:val="24"/>
          <w:szCs w:val="24"/>
          <w:lang w:eastAsia="en-GB"/>
        </w:rPr>
        <w:t xml:space="preserve">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When sensor </w:t>
      </w:r>
      <w:r w:rsidR="0070770D">
        <w:rPr>
          <w:rFonts w:ascii="Times New Roman" w:eastAsia="Songti SC Regular" w:hAnsi="Times New Roman" w:hint="eastAsia"/>
          <w:color w:val="000000"/>
          <w:sz w:val="24"/>
          <w:szCs w:val="24"/>
          <w:lang w:eastAsia="zh-CN"/>
        </w:rPr>
        <w:t xml:space="preserve">or </w:t>
      </w:r>
      <w:r w:rsidR="0070770D">
        <w:rPr>
          <w:rFonts w:ascii="Times New Roman" w:eastAsia="Songti SC Regular" w:hAnsi="Times New Roman"/>
          <w:color w:val="000000"/>
          <w:sz w:val="24"/>
          <w:szCs w:val="24"/>
          <w:lang w:val="de-DE" w:eastAsia="zh-CN"/>
        </w:rPr>
        <w:t xml:space="preserve">IED </w:t>
      </w:r>
      <w:r w:rsidR="00B527E3">
        <w:rPr>
          <w:rFonts w:ascii="Times New Roman" w:eastAsia="Songti SC Regular" w:hAnsi="Times New Roman"/>
          <w:color w:val="000000"/>
          <w:sz w:val="24"/>
          <w:szCs w:val="24"/>
          <w:lang w:eastAsia="en-GB"/>
        </w:rPr>
        <w:t xml:space="preserve">fails, the failure probability of </w:t>
      </w:r>
      <w:r w:rsidR="004E72D6">
        <w:rPr>
          <w:rFonts w:ascii="Times New Roman" w:eastAsia="Songti SC Regular" w:hAnsi="Times New Roman"/>
          <w:color w:val="000000"/>
          <w:sz w:val="24"/>
          <w:szCs w:val="24"/>
          <w:lang w:eastAsia="en-GB"/>
        </w:rPr>
        <w:t xml:space="preserve">NDU decrease from 0.2 to 0 </w:t>
      </w:r>
      <w:r w:rsidR="00B527E3">
        <w:rPr>
          <w:rFonts w:ascii="Times New Roman" w:eastAsia="Songti SC Regular" w:hAnsi="Times New Roman"/>
          <w:color w:val="000000"/>
          <w:sz w:val="24"/>
          <w:szCs w:val="24"/>
          <w:lang w:eastAsia="en-GB"/>
        </w:rPr>
        <w:t xml:space="preserve">while </w:t>
      </w:r>
      <w:r w:rsidR="005A46FB">
        <w:rPr>
          <w:rFonts w:ascii="Times New Roman" w:eastAsia="Songti SC Regular" w:hAnsi="Times New Roman"/>
          <w:color w:val="000000"/>
          <w:sz w:val="24"/>
          <w:szCs w:val="24"/>
          <w:lang w:val="de-DE" w:eastAsia="en-GB"/>
        </w:rPr>
        <w:t xml:space="preserve">CCPC </w:t>
      </w:r>
      <w:r w:rsidR="005A46FB">
        <w:rPr>
          <w:rFonts w:ascii="Times New Roman" w:eastAsia="Songti SC Regular" w:hAnsi="Times New Roman"/>
          <w:color w:val="000000"/>
          <w:sz w:val="24"/>
          <w:szCs w:val="24"/>
          <w:lang w:val="de-DE" w:eastAsia="zh-CN"/>
        </w:rPr>
        <w:t>from 1 to 0.2 or 0.26;</w:t>
      </w:r>
      <w:r w:rsidR="00B527E3">
        <w:rPr>
          <w:rFonts w:ascii="Times New Roman" w:eastAsia="Songti SC Regular" w:hAnsi="Times New Roman"/>
          <w:color w:val="000000"/>
          <w:sz w:val="24"/>
          <w:szCs w:val="24"/>
          <w:lang w:eastAsia="en-GB"/>
        </w:rPr>
        <w:t>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5A46FB">
        <w:rPr>
          <w:rFonts w:ascii="Times New Roman" w:eastAsia="Songti SC Regular" w:hAnsi="Times New Roman"/>
          <w:color w:val="000000"/>
          <w:sz w:val="24"/>
          <w:szCs w:val="24"/>
          <w:lang w:eastAsia="en-GB"/>
        </w:rPr>
        <w:t>MVSF decrease from 0.2 to 0</w:t>
      </w:r>
      <w:r w:rsidR="00B527E3">
        <w:rPr>
          <w:rFonts w:ascii="Times New Roman" w:eastAsia="Songti SC Regular" w:hAnsi="Times New Roman"/>
          <w:color w:val="000000"/>
          <w:sz w:val="24"/>
          <w:szCs w:val="24"/>
          <w:lang w:eastAsia="en-GB"/>
        </w:rPr>
        <w:t>.Other increasing probabilities are instant, which can be avoided by the approaches mentioned later.</w:t>
      </w:r>
    </w:p>
    <w:p w14:paraId="7A24720D" w14:textId="68EC60DB" w:rsidR="00B527E3" w:rsidRDefault="00B527E3" w:rsidP="008D1087">
      <w:pPr>
        <w:pStyle w:val="Title2"/>
        <w:rPr>
          <w:lang w:eastAsia="en-GB"/>
        </w:rPr>
      </w:pPr>
      <w:bookmarkStart w:id="219" w:name="_Toc363240700"/>
      <w:bookmarkStart w:id="220" w:name="_Toc363290057"/>
      <w:bookmarkStart w:id="221" w:name="_Toc368139430"/>
      <w:r>
        <w:rPr>
          <w:lang w:eastAsia="en-GB"/>
        </w:rPr>
        <w:t>Approaches to improve distribution automation system dependability</w:t>
      </w:r>
      <w:bookmarkEnd w:id="219"/>
      <w:bookmarkEnd w:id="220"/>
      <w:bookmarkEnd w:id="221"/>
    </w:p>
    <w:p w14:paraId="2B0DD92F" w14:textId="442AE34F" w:rsidR="00420062" w:rsidRDefault="00420062" w:rsidP="00420062">
      <w:pPr>
        <w:pStyle w:val="TextThesis"/>
      </w:pPr>
      <w:r>
        <w:t xml:space="preserve">According to the conclusion of </w:t>
      </w:r>
      <w:r>
        <w:rPr>
          <w:rFonts w:hint="eastAsia"/>
        </w:rPr>
        <w:t xml:space="preserve">section </w:t>
      </w:r>
      <w:r>
        <w:t xml:space="preserve">5.7, PSAU is the core component of the architecture, </w:t>
      </w:r>
      <w:r>
        <w:rPr>
          <w:rFonts w:hint="eastAsia"/>
        </w:rPr>
        <w:t xml:space="preserve">so </w:t>
      </w:r>
      <w:r>
        <w:t>we first consider the PSAU protection measures, including the function and database backup.</w:t>
      </w:r>
    </w:p>
    <w:p w14:paraId="6047359A" w14:textId="45B7AB8E" w:rsidR="00420062" w:rsidRPr="00420062" w:rsidRDefault="00420062" w:rsidP="00420062">
      <w:pPr>
        <w:pStyle w:val="TextThesis"/>
      </w:pPr>
      <w:r>
        <w:rPr>
          <w:lang w:val="de-DE"/>
        </w:rPr>
        <w:t>T</w:t>
      </w:r>
      <w:r>
        <w:rPr>
          <w:rFonts w:hint="eastAsia"/>
          <w:lang w:val="de-DE" w:eastAsia="zh-CN"/>
        </w:rPr>
        <w:t>hen</w:t>
      </w:r>
      <w:r>
        <w:t xml:space="preserve"> </w:t>
      </w:r>
      <w:r>
        <w:rPr>
          <w:rFonts w:hint="eastAsia"/>
        </w:rPr>
        <w:t xml:space="preserve">we take </w:t>
      </w:r>
      <w:r>
        <w:t>the protection of other components, DMS, IED</w:t>
      </w:r>
      <w:r>
        <w:rPr>
          <w:lang w:val="de-DE"/>
        </w:rPr>
        <w:t xml:space="preserve"> into con</w:t>
      </w:r>
      <w:r w:rsidR="007730FF">
        <w:rPr>
          <w:lang w:val="de-DE"/>
        </w:rPr>
        <w:t xml:space="preserve">sideration, </w:t>
      </w:r>
      <w:r>
        <w:t>finally comes the protection of a single use case.</w:t>
      </w:r>
    </w:p>
    <w:p w14:paraId="11CDF306" w14:textId="5B7EC730" w:rsidR="008D1087" w:rsidRDefault="005050D1" w:rsidP="008D1087">
      <w:pPr>
        <w:pStyle w:val="Title3"/>
        <w:rPr>
          <w:lang w:val="de-DE" w:eastAsia="zh-CN"/>
        </w:rPr>
      </w:pPr>
      <w:bookmarkStart w:id="222" w:name="_Toc368139431"/>
      <w:r>
        <w:rPr>
          <w:lang w:eastAsia="en-GB"/>
        </w:rPr>
        <w:t>DMS backup-strategy</w:t>
      </w:r>
      <w:bookmarkEnd w:id="222"/>
    </w:p>
    <w:p w14:paraId="5F71C07C" w14:textId="605DCE9D"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one PSAU and one DMS with Backup strategy: </w:t>
      </w:r>
    </w:p>
    <w:p w14:paraId="29F243DE"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p>
    <w:p w14:paraId="4E2267ED"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F6E3888" wp14:editId="0CFCE45D">
            <wp:extent cx="5549956" cy="2032659"/>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49956" cy="2032659"/>
                    </a:xfrm>
                    <a:prstGeom prst="rect">
                      <a:avLst/>
                    </a:prstGeom>
                    <a:noFill/>
                    <a:ln>
                      <a:noFill/>
                    </a:ln>
                  </pic:spPr>
                </pic:pic>
              </a:graphicData>
            </a:graphic>
          </wp:inline>
        </w:drawing>
      </w:r>
    </w:p>
    <w:p w14:paraId="18F9C57E" w14:textId="29848FA5" w:rsidR="00AC5331" w:rsidRDefault="000329D8" w:rsidP="00AC5331">
      <w:pPr>
        <w:pStyle w:val="figure"/>
        <w:rPr>
          <w:rFonts w:eastAsia="Songti SC Regular"/>
          <w:lang w:eastAsia="en-GB"/>
        </w:rPr>
      </w:pPr>
      <w:bookmarkStart w:id="223" w:name="_Toc363241324"/>
      <w:bookmarkStart w:id="224" w:name="_Toc363290564"/>
      <w:bookmarkStart w:id="225" w:name="_Toc368139487"/>
      <w:r>
        <w:rPr>
          <w:rFonts w:ascii="Times" w:eastAsia="Songti SC Regular" w:hAnsi="Times" w:cs="Times"/>
          <w:lang w:eastAsia="en-GB"/>
        </w:rPr>
        <w:t>Fig.2</w:t>
      </w:r>
      <w:r>
        <w:rPr>
          <w:rFonts w:ascii="Times" w:eastAsia="Songti SC Regular" w:hAnsi="Times" w:cs="Times" w:hint="eastAsia"/>
          <w:lang w:eastAsia="en-GB"/>
        </w:rPr>
        <w:t>7</w:t>
      </w:r>
      <w:r w:rsidR="00AC5331">
        <w:rPr>
          <w:rFonts w:ascii="Times" w:eastAsia="Songti SC Regular" w:hAnsi="Times" w:cs="Times"/>
          <w:lang w:eastAsia="en-GB"/>
        </w:rPr>
        <w:t xml:space="preserve"> </w:t>
      </w:r>
      <w:r w:rsidR="00AC5331">
        <w:rPr>
          <w:rFonts w:eastAsia="Songti SC Regular"/>
          <w:lang w:eastAsia="en-GB"/>
        </w:rPr>
        <w:t>DMS backup-strategy</w:t>
      </w:r>
      <w:bookmarkEnd w:id="223"/>
      <w:bookmarkEnd w:id="224"/>
      <w:bookmarkEnd w:id="225"/>
    </w:p>
    <w:p w14:paraId="411A36CF" w14:textId="77777777" w:rsidR="00AC5331" w:rsidRDefault="00AC5331" w:rsidP="00AC5331">
      <w:pPr>
        <w:pStyle w:val="figure"/>
        <w:rPr>
          <w:rFonts w:eastAsia="Songti SC Regular"/>
          <w:lang w:eastAsia="en-GB"/>
        </w:rPr>
      </w:pPr>
    </w:p>
    <w:p w14:paraId="25B57A58" w14:textId="77777777" w:rsidR="00AC5331" w:rsidRDefault="00AC5331" w:rsidP="00377E42">
      <w:pPr>
        <w:autoSpaceDE w:val="0"/>
        <w:autoSpaceDN w:val="0"/>
        <w:adjustRightInd w:val="0"/>
        <w:spacing w:line="288" w:lineRule="auto"/>
        <w:ind w:leftChars="164" w:left="361"/>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0B64D746" wp14:editId="72BD867D">
            <wp:extent cx="5231112" cy="972596"/>
            <wp:effectExtent l="0" t="0" r="190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31112" cy="972596"/>
                    </a:xfrm>
                    <a:prstGeom prst="rect">
                      <a:avLst/>
                    </a:prstGeom>
                    <a:noFill/>
                    <a:ln>
                      <a:noFill/>
                    </a:ln>
                  </pic:spPr>
                </pic:pic>
              </a:graphicData>
            </a:graphic>
          </wp:inline>
        </w:drawing>
      </w:r>
    </w:p>
    <w:p w14:paraId="3E233EF6" w14:textId="7AC83511" w:rsidR="00AC5331" w:rsidRPr="00D5323A" w:rsidRDefault="000329D8" w:rsidP="00AC5331">
      <w:pPr>
        <w:pStyle w:val="table"/>
        <w:rPr>
          <w:rFonts w:ascii="Times New Roman" w:hAnsi="Times New Roman"/>
        </w:rPr>
      </w:pPr>
      <w:bookmarkStart w:id="226" w:name="_Toc368139455"/>
      <w:r>
        <w:t xml:space="preserve">Table </w:t>
      </w:r>
      <w:r>
        <w:rPr>
          <w:rFonts w:hint="eastAsia"/>
        </w:rPr>
        <w:t>8</w:t>
      </w:r>
      <w:r w:rsidR="00AC5331">
        <w:t>: DMS backup-strategy</w:t>
      </w:r>
      <w:bookmarkEnd w:id="226"/>
      <w:r w:rsidR="00AC5331">
        <w:t xml:space="preserve"> </w:t>
      </w:r>
    </w:p>
    <w:p w14:paraId="2A0E2550" w14:textId="16137BD0" w:rsidR="00420062" w:rsidRPr="00AC5331" w:rsidRDefault="000329D8" w:rsidP="00AC5331">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8</w:t>
      </w:r>
      <w:r w:rsidR="00AC5331">
        <w:rPr>
          <w:rFonts w:ascii="Times" w:eastAsia="Songti SC Regular" w:hAnsi="Times" w:cs="Times"/>
          <w:color w:val="000000"/>
          <w:sz w:val="24"/>
          <w:szCs w:val="24"/>
          <w:lang w:eastAsia="en-GB"/>
        </w:rPr>
        <w:t xml:space="preserve">, DMS backup-strategy is targeted </w:t>
      </w:r>
      <w:r w:rsidR="00AC5331">
        <w:rPr>
          <w:rFonts w:ascii="Times New Roman" w:eastAsia="Songti SC Regular" w:hAnsi="Times New Roman"/>
          <w:color w:val="000000"/>
          <w:sz w:val="24"/>
          <w:szCs w:val="24"/>
          <w:lang w:eastAsia="en-GB"/>
        </w:rPr>
        <w:t>for NDU in case of DMS failure (from 1 to 0.5).</w:t>
      </w:r>
      <w:r w:rsidR="00AC5331">
        <w:rPr>
          <w:rFonts w:ascii="Times New Roman" w:eastAsia="Songti SC Regular" w:hAnsi="Times New Roman" w:hint="eastAsia"/>
          <w:color w:val="000000"/>
          <w:sz w:val="24"/>
          <w:szCs w:val="24"/>
          <w:lang w:eastAsia="en-GB"/>
        </w:rPr>
        <w:t xml:space="preserve"> </w:t>
      </w:r>
      <w:r w:rsidR="00AC5331">
        <w:rPr>
          <w:rFonts w:ascii="Times" w:eastAsia="Songti SC Regular" w:hAnsi="Times" w:cs="Times"/>
          <w:color w:val="000000"/>
          <w:sz w:val="24"/>
          <w:szCs w:val="24"/>
          <w:lang w:eastAsia="en-GB"/>
        </w:rPr>
        <w:t>It is worth noting that in all the protective measures, only it can reduce the risk of NDU failure.</w:t>
      </w:r>
    </w:p>
    <w:p w14:paraId="6F8EDB9C" w14:textId="30B39546" w:rsidR="00B527E3" w:rsidRDefault="005050D1" w:rsidP="008D1087">
      <w:pPr>
        <w:pStyle w:val="Title3"/>
        <w:rPr>
          <w:lang w:eastAsia="en-GB"/>
        </w:rPr>
      </w:pPr>
      <w:bookmarkStart w:id="227" w:name="_Toc368139432"/>
      <w:r w:rsidRPr="008D1087">
        <w:rPr>
          <w:lang w:eastAsia="en-GB"/>
        </w:rPr>
        <w:t>Bad/Missing data detection/correction</w:t>
      </w:r>
      <w:bookmarkEnd w:id="227"/>
    </w:p>
    <w:p w14:paraId="6103EB2D" w14:textId="04F0F3A8"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0329D8">
        <w:rPr>
          <w:rFonts w:ascii="Times New Roman" w:eastAsia="Songti SC Regular" w:hAnsi="Times New Roman" w:hint="eastAsia"/>
          <w:color w:val="000000"/>
          <w:sz w:val="24"/>
          <w:szCs w:val="24"/>
          <w:lang w:eastAsia="en-GB"/>
        </w:rPr>
        <w:t>one</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and one DMS with Bad/Missing data detection/correction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6E61F533"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BFA1808" wp14:editId="5A624CB3">
            <wp:extent cx="5228688" cy="2306512"/>
            <wp:effectExtent l="0" t="0" r="3810" b="508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28688" cy="2306512"/>
                    </a:xfrm>
                    <a:prstGeom prst="rect">
                      <a:avLst/>
                    </a:prstGeom>
                    <a:noFill/>
                    <a:ln>
                      <a:noFill/>
                    </a:ln>
                  </pic:spPr>
                </pic:pic>
              </a:graphicData>
            </a:graphic>
          </wp:inline>
        </w:drawing>
      </w:r>
    </w:p>
    <w:p w14:paraId="3F089193" w14:textId="4B1BA9B5" w:rsidR="00AC5331" w:rsidRDefault="000329D8" w:rsidP="00AC5331">
      <w:pPr>
        <w:pStyle w:val="figure"/>
        <w:rPr>
          <w:rFonts w:eastAsia="Songti SC Regular"/>
          <w:lang w:eastAsia="en-GB"/>
        </w:rPr>
      </w:pPr>
      <w:bookmarkStart w:id="228" w:name="_Toc363241325"/>
      <w:bookmarkStart w:id="229" w:name="_Toc363290565"/>
      <w:bookmarkStart w:id="230" w:name="_Toc368139488"/>
      <w:r>
        <w:rPr>
          <w:rFonts w:ascii="Times" w:eastAsia="Songti SC Regular" w:hAnsi="Times" w:cs="Times"/>
          <w:lang w:eastAsia="en-GB"/>
        </w:rPr>
        <w:t>Fig.2</w:t>
      </w:r>
      <w:r>
        <w:rPr>
          <w:rFonts w:ascii="Times" w:eastAsia="Songti SC Regular" w:hAnsi="Times" w:cs="Times" w:hint="eastAsia"/>
          <w:lang w:eastAsia="en-GB"/>
        </w:rPr>
        <w:t>8</w:t>
      </w:r>
      <w:r w:rsidR="00AC5331">
        <w:rPr>
          <w:rFonts w:ascii="Times" w:eastAsia="Songti SC Regular" w:hAnsi="Times" w:cs="Times"/>
          <w:lang w:eastAsia="en-GB"/>
        </w:rPr>
        <w:t xml:space="preserve"> </w:t>
      </w:r>
      <w:r w:rsidR="00AC5331">
        <w:rPr>
          <w:rFonts w:eastAsia="Songti SC Regular"/>
          <w:lang w:eastAsia="en-GB"/>
        </w:rPr>
        <w:t>Bad/Missing data detection/correction</w:t>
      </w:r>
      <w:bookmarkEnd w:id="228"/>
      <w:bookmarkEnd w:id="229"/>
      <w:bookmarkEnd w:id="230"/>
    </w:p>
    <w:p w14:paraId="46C58B8B" w14:textId="77777777" w:rsidR="00AC5331" w:rsidRDefault="00AC5331" w:rsidP="00AC53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Pr>
          <w:rFonts w:ascii="Times New Roman" w:eastAsia="Songti SC Regular" w:hAnsi="Times New Roman"/>
          <w:noProof/>
          <w:color w:val="000000"/>
          <w:sz w:val="18"/>
          <w:szCs w:val="18"/>
          <w:lang w:eastAsia="zh-CN"/>
        </w:rPr>
        <w:drawing>
          <wp:inline distT="0" distB="0" distL="0" distR="0" wp14:anchorId="17FB46BE" wp14:editId="27CD81EC">
            <wp:extent cx="4755236" cy="897877"/>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755236" cy="897877"/>
                    </a:xfrm>
                    <a:prstGeom prst="rect">
                      <a:avLst/>
                    </a:prstGeom>
                    <a:noFill/>
                    <a:ln>
                      <a:noFill/>
                    </a:ln>
                  </pic:spPr>
                </pic:pic>
              </a:graphicData>
            </a:graphic>
          </wp:inline>
        </w:drawing>
      </w:r>
    </w:p>
    <w:p w14:paraId="15501D7E" w14:textId="28DC915E" w:rsidR="00AC5331" w:rsidRPr="00AC5331" w:rsidRDefault="00AC5331" w:rsidP="00AC5331">
      <w:pPr>
        <w:pStyle w:val="table"/>
        <w:rPr>
          <w:rFonts w:ascii="Times New Roman" w:hAnsi="Times New Roman"/>
        </w:rPr>
      </w:pPr>
      <w:r>
        <w:rPr>
          <w:rFonts w:ascii="Times New Roman" w:hAnsi="Times New Roman"/>
        </w:rPr>
        <w:t xml:space="preserve"> </w:t>
      </w:r>
      <w:bookmarkStart w:id="231" w:name="_Toc368139456"/>
      <w:r w:rsidR="000329D8">
        <w:t xml:space="preserve">Table </w:t>
      </w:r>
      <w:r w:rsidR="000329D8">
        <w:rPr>
          <w:rFonts w:hint="eastAsia"/>
        </w:rPr>
        <w:t>9</w:t>
      </w:r>
      <w:r>
        <w:t>: Bad/Missing data detection/correction</w:t>
      </w:r>
      <w:bookmarkEnd w:id="231"/>
    </w:p>
    <w:p w14:paraId="352326DA" w14:textId="23050E1E" w:rsidR="007730FF" w:rsidRDefault="00AC53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0329D8">
        <w:rPr>
          <w:rFonts w:ascii="Times" w:eastAsia="Songti SC Regular" w:hAnsi="Times" w:cs="Times"/>
          <w:color w:val="000000"/>
          <w:sz w:val="24"/>
          <w:szCs w:val="24"/>
          <w:lang w:eastAsia="en-GB"/>
        </w:rPr>
        <w:t xml:space="preserve">Table </w:t>
      </w:r>
      <w:r w:rsidR="000329D8">
        <w:rPr>
          <w:rFonts w:ascii="Times" w:eastAsia="Songti SC Regular" w:hAnsi="Times" w:cs="Times" w:hint="eastAsia"/>
          <w:color w:val="000000"/>
          <w:sz w:val="24"/>
          <w:szCs w:val="24"/>
          <w:lang w:eastAsia="en-GB"/>
        </w:rPr>
        <w:t>9</w:t>
      </w:r>
      <w:r>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Bad/Missing data detection/correction decreases the failure probability of MVSE in cas</w:t>
      </w:r>
      <w:r w:rsidR="00456969">
        <w:rPr>
          <w:rFonts w:ascii="Times New Roman" w:eastAsia="Songti SC Regular" w:hAnsi="Times New Roman"/>
          <w:color w:val="000000"/>
          <w:sz w:val="24"/>
          <w:szCs w:val="24"/>
          <w:lang w:eastAsia="en-GB"/>
        </w:rPr>
        <w:t>e of PSAU</w:t>
      </w:r>
      <w:r>
        <w:rPr>
          <w:rFonts w:ascii="Times New Roman" w:eastAsia="Songti SC Regular" w:hAnsi="Times New Roman"/>
          <w:color w:val="000000"/>
          <w:sz w:val="24"/>
          <w:szCs w:val="24"/>
          <w:lang w:eastAsia="en-GB"/>
        </w:rPr>
        <w:t xml:space="preserve"> failure from 0.</w:t>
      </w:r>
      <w:r>
        <w:rPr>
          <w:rFonts w:ascii="Times New Roman" w:eastAsia="Songti SC Regular" w:hAnsi="Times New Roman" w:hint="eastAsia"/>
          <w:color w:val="000000"/>
          <w:sz w:val="24"/>
          <w:szCs w:val="24"/>
          <w:lang w:eastAsia="en-GB"/>
        </w:rPr>
        <w:t>25</w:t>
      </w:r>
      <w:r>
        <w:rPr>
          <w:rFonts w:ascii="Times New Roman" w:eastAsia="Songti SC Regular" w:hAnsi="Times New Roman"/>
          <w:color w:val="000000"/>
          <w:sz w:val="24"/>
          <w:szCs w:val="24"/>
          <w:lang w:eastAsia="en-GB"/>
        </w:rPr>
        <w:t xml:space="preserve"> to 0. </w:t>
      </w:r>
    </w:p>
    <w:p w14:paraId="5F90458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3CC90BF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71D41007" w14:textId="77777777" w:rsidR="000329D8" w:rsidRDefault="000329D8" w:rsidP="000329D8">
      <w:pPr>
        <w:pStyle w:val="Title3"/>
        <w:rPr>
          <w:lang w:eastAsia="en-GB"/>
        </w:rPr>
      </w:pPr>
      <w:bookmarkStart w:id="232" w:name="_Toc368139433"/>
      <w:r>
        <w:rPr>
          <w:lang w:eastAsia="en-GB"/>
        </w:rPr>
        <w:lastRenderedPageBreak/>
        <w:t>Separate single IED into control and monitoring IEDs</w:t>
      </w:r>
      <w:bookmarkEnd w:id="232"/>
    </w:p>
    <w:p w14:paraId="6F77CC7C" w14:textId="4F61F4C7" w:rsidR="000329D8" w:rsidRDefault="000329D8" w:rsidP="000329D8">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Pr>
          <w:rFonts w:ascii="Times New Roman" w:eastAsia="Songti SC Regular" w:hAnsi="Times New Roman" w:hint="eastAsia"/>
          <w:color w:val="000000"/>
          <w:sz w:val="24"/>
          <w:szCs w:val="24"/>
          <w:lang w:eastAsia="en-GB"/>
        </w:rPr>
        <w:t>six</w:t>
      </w:r>
      <w:r>
        <w:rPr>
          <w:rFonts w:ascii="Times New Roman" w:eastAsia="Songti SC Regular" w:hAnsi="Times New Roman"/>
          <w:color w:val="000000"/>
          <w:sz w:val="24"/>
          <w:szCs w:val="24"/>
          <w:lang w:eastAsia="en-GB"/>
        </w:rPr>
        <w:t xml:space="preserve"> separated functional IEDs, </w:t>
      </w:r>
      <w:r>
        <w:rPr>
          <w:rFonts w:ascii="Times New Roman" w:eastAsia="Songti SC Regular" w:hAnsi="Times New Roman" w:hint="eastAsia"/>
          <w:color w:val="000000"/>
          <w:sz w:val="24"/>
          <w:szCs w:val="24"/>
          <w:lang w:eastAsia="en-GB"/>
        </w:rPr>
        <w:t>three</w:t>
      </w:r>
      <w:r>
        <w:rPr>
          <w:rFonts w:ascii="Times New Roman" w:eastAsia="Songti SC Regular" w:hAnsi="Times New Roman"/>
          <w:color w:val="000000"/>
          <w:sz w:val="24"/>
          <w:szCs w:val="24"/>
          <w:lang w:eastAsia="en-GB"/>
        </w:rPr>
        <w:t xml:space="preserve"> PSAU</w:t>
      </w:r>
      <w:r>
        <w:rPr>
          <w:rFonts w:ascii="Times New Roman" w:eastAsia="Songti SC Regular" w:hAnsi="Times New Roman"/>
          <w:color w:val="000000"/>
          <w:sz w:val="24"/>
          <w:szCs w:val="24"/>
          <w:lang w:val="de-DE" w:eastAsia="en-GB"/>
        </w:rPr>
        <w:t>s</w:t>
      </w:r>
      <w:r>
        <w:rPr>
          <w:rFonts w:ascii="Times New Roman" w:eastAsia="Songti SC Regular" w:hAnsi="Times New Roman"/>
          <w:color w:val="000000"/>
          <w:sz w:val="24"/>
          <w:szCs w:val="24"/>
          <w:lang w:eastAsia="en-GB"/>
        </w:rPr>
        <w:t xml:space="preserve"> and one DMS: </w:t>
      </w:r>
    </w:p>
    <w:p w14:paraId="61EC9945" w14:textId="24A5C589" w:rsidR="000329D8" w:rsidRDefault="00856BDE" w:rsidP="000329D8">
      <w:pPr>
        <w:autoSpaceDE w:val="0"/>
        <w:autoSpaceDN w:val="0"/>
        <w:adjustRightInd w:val="0"/>
        <w:jc w:val="both"/>
        <w:rPr>
          <w:rFonts w:ascii="Times New Roman" w:hAnsi="Times New Roman"/>
          <w:sz w:val="24"/>
          <w:szCs w:val="24"/>
          <w:lang w:eastAsia="en-GB"/>
        </w:rPr>
      </w:pPr>
      <w:r>
        <w:rPr>
          <w:rFonts w:ascii="Times New Roman" w:eastAsia="Songti SC Regular" w:hAnsi="Times New Roman"/>
          <w:color w:val="000000"/>
          <w:sz w:val="24"/>
          <w:szCs w:val="24"/>
          <w:lang w:eastAsia="en-GB"/>
        </w:rPr>
        <w:t>E</w:t>
      </w:r>
      <w:r>
        <w:rPr>
          <w:rFonts w:ascii="Times New Roman" w:eastAsia="Songti SC Regular" w:hAnsi="Times New Roman"/>
          <w:color w:val="000000"/>
          <w:sz w:val="24"/>
          <w:szCs w:val="24"/>
          <w:lang w:val="de-DE" w:eastAsia="zh-CN"/>
        </w:rPr>
        <w:t>ach</w:t>
      </w:r>
      <w:r w:rsidR="000329D8" w:rsidRPr="00E729C3">
        <w:rPr>
          <w:rFonts w:ascii="Times New Roman" w:eastAsia="Songti SC Regular" w:hAnsi="Times New Roman"/>
          <w:color w:val="000000"/>
          <w:sz w:val="24"/>
          <w:szCs w:val="24"/>
          <w:lang w:eastAsia="en-GB"/>
        </w:rPr>
        <w:t xml:space="preserve"> </w:t>
      </w:r>
      <w:r w:rsidR="000329D8" w:rsidRPr="00E729C3">
        <w:rPr>
          <w:rFonts w:ascii="Times New Roman" w:hAnsi="Times New Roman"/>
          <w:sz w:val="24"/>
          <w:szCs w:val="24"/>
          <w:lang w:eastAsia="en-GB"/>
        </w:rPr>
        <w:t xml:space="preserve">single IED </w:t>
      </w:r>
      <w:r w:rsidR="000329D8" w:rsidRPr="00E729C3">
        <w:rPr>
          <w:rFonts w:ascii="Times New Roman" w:hAnsi="Times New Roman"/>
          <w:sz w:val="24"/>
          <w:szCs w:val="24"/>
          <w:lang w:eastAsia="zh-CN"/>
        </w:rPr>
        <w:t xml:space="preserve">will </w:t>
      </w:r>
      <w:r w:rsidR="000329D8" w:rsidRPr="00E729C3">
        <w:rPr>
          <w:rFonts w:ascii="Times New Roman" w:hAnsi="Times New Roman"/>
          <w:sz w:val="24"/>
          <w:szCs w:val="24"/>
          <w:lang w:val="de-DE" w:eastAsia="zh-CN"/>
        </w:rPr>
        <w:t xml:space="preserve">be separated </w:t>
      </w:r>
      <w:r w:rsidR="000329D8" w:rsidRPr="00E729C3">
        <w:rPr>
          <w:rFonts w:ascii="Times New Roman" w:hAnsi="Times New Roman"/>
          <w:sz w:val="24"/>
          <w:szCs w:val="24"/>
          <w:lang w:eastAsia="en-GB"/>
        </w:rPr>
        <w:t>into two functional IED</w:t>
      </w:r>
      <w:r w:rsidR="000329D8" w:rsidRPr="00E729C3">
        <w:rPr>
          <w:rFonts w:ascii="Times New Roman" w:hAnsi="Times New Roman"/>
          <w:sz w:val="24"/>
          <w:szCs w:val="24"/>
          <w:lang w:eastAsia="zh-CN"/>
        </w:rPr>
        <w:t>s</w:t>
      </w:r>
      <w:r w:rsidR="000329D8" w:rsidRPr="00E729C3">
        <w:rPr>
          <w:rFonts w:ascii="Times New Roman" w:hAnsi="Times New Roman"/>
          <w:sz w:val="24"/>
          <w:szCs w:val="24"/>
          <w:lang w:eastAsia="en-GB"/>
        </w:rPr>
        <w:t xml:space="preserve"> i.e. </w:t>
      </w:r>
      <w:r w:rsidR="000329D8" w:rsidRPr="00E729C3">
        <w:rPr>
          <w:rFonts w:ascii="Times New Roman" w:hAnsi="Times New Roman"/>
          <w:sz w:val="24"/>
          <w:szCs w:val="24"/>
          <w:lang w:val="de-DE" w:eastAsia="en-GB"/>
        </w:rPr>
        <w:t>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control and 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monitoring,</w:t>
      </w:r>
      <w:r w:rsidR="000329D8">
        <w:rPr>
          <w:rFonts w:ascii="Times New Roman" w:hAnsi="Times New Roman"/>
          <w:sz w:val="24"/>
          <w:szCs w:val="24"/>
          <w:lang w:eastAsia="en-GB"/>
        </w:rPr>
        <w:t xml:space="preserve"> </w:t>
      </w:r>
      <w:r w:rsidR="000329D8" w:rsidRPr="00E729C3">
        <w:rPr>
          <w:rFonts w:ascii="Times New Roman" w:hAnsi="Times New Roman"/>
          <w:sz w:val="24"/>
          <w:szCs w:val="24"/>
          <w:lang w:eastAsia="en-GB"/>
        </w:rPr>
        <w:t xml:space="preserve">which response for different aspects. </w:t>
      </w:r>
    </w:p>
    <w:p w14:paraId="67BCBE06" w14:textId="77777777" w:rsidR="000329D8" w:rsidRPr="00AC5331" w:rsidRDefault="000329D8" w:rsidP="000329D8">
      <w:pPr>
        <w:autoSpaceDE w:val="0"/>
        <w:autoSpaceDN w:val="0"/>
        <w:adjustRightInd w:val="0"/>
        <w:jc w:val="both"/>
        <w:rPr>
          <w:rFonts w:ascii="Times New Roman" w:hAnsi="Times New Roman"/>
          <w:sz w:val="24"/>
          <w:szCs w:val="24"/>
          <w:lang w:val="de-DE" w:eastAsia="zh-CN"/>
        </w:rPr>
      </w:pPr>
    </w:p>
    <w:p w14:paraId="4CC0DF61" w14:textId="77777777" w:rsidR="000329D8" w:rsidRDefault="000329D8" w:rsidP="00277EE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sz w:val="24"/>
          <w:szCs w:val="24"/>
          <w:lang w:eastAsia="zh-CN"/>
        </w:rPr>
        <w:drawing>
          <wp:inline distT="0" distB="0" distL="0" distR="0" wp14:anchorId="10AA68FB" wp14:editId="28713020">
            <wp:extent cx="5696298" cy="2048585"/>
            <wp:effectExtent l="0" t="0" r="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696298" cy="2048585"/>
                    </a:xfrm>
                    <a:prstGeom prst="rect">
                      <a:avLst/>
                    </a:prstGeom>
                    <a:noFill/>
                    <a:ln>
                      <a:noFill/>
                    </a:ln>
                  </pic:spPr>
                </pic:pic>
              </a:graphicData>
            </a:graphic>
          </wp:inline>
        </w:drawing>
      </w:r>
    </w:p>
    <w:p w14:paraId="1E467AFC" w14:textId="32833CDA" w:rsidR="000329D8" w:rsidRDefault="000329D8" w:rsidP="000329D8">
      <w:pPr>
        <w:pStyle w:val="figure"/>
        <w:rPr>
          <w:rFonts w:eastAsia="Songti SC Regular"/>
          <w:lang w:eastAsia="en-GB"/>
        </w:rPr>
      </w:pPr>
      <w:bookmarkStart w:id="233" w:name="_Toc363241320"/>
      <w:bookmarkStart w:id="234" w:name="_Toc363290560"/>
      <w:bookmarkStart w:id="235" w:name="_Toc368139489"/>
      <w:r>
        <w:rPr>
          <w:rFonts w:eastAsia="Songti SC Regular"/>
          <w:lang w:eastAsia="en-GB"/>
        </w:rPr>
        <w:t>Fig.</w:t>
      </w:r>
      <w:r>
        <w:rPr>
          <w:rFonts w:eastAsia="Songti SC Regular" w:hint="eastAsia"/>
          <w:lang w:eastAsia="en-GB"/>
        </w:rPr>
        <w:t>29</w:t>
      </w:r>
      <w:r>
        <w:rPr>
          <w:rFonts w:eastAsia="Songti SC Regular"/>
          <w:lang w:eastAsia="en-GB"/>
        </w:rPr>
        <w:t xml:space="preserve"> Separate single IED into control and monitoring IEDs</w:t>
      </w:r>
      <w:bookmarkEnd w:id="233"/>
      <w:bookmarkEnd w:id="234"/>
      <w:bookmarkEnd w:id="235"/>
    </w:p>
    <w:p w14:paraId="0D7F4D14" w14:textId="77777777" w:rsidR="000329D8" w:rsidRDefault="000329D8" w:rsidP="000329D8">
      <w:pPr>
        <w:pStyle w:val="figure"/>
        <w:rPr>
          <w:rFonts w:eastAsia="Songti SC Regular"/>
          <w:lang w:eastAsia="en-GB"/>
        </w:rPr>
      </w:pPr>
    </w:p>
    <w:p w14:paraId="10E8DADC" w14:textId="77777777" w:rsidR="000329D8" w:rsidRDefault="000329D8" w:rsidP="000329D8">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FA4AB4A" wp14:editId="5BB6AFE1">
            <wp:extent cx="5400364" cy="971747"/>
            <wp:effectExtent l="0" t="0" r="1016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400364" cy="971747"/>
                    </a:xfrm>
                    <a:prstGeom prst="rect">
                      <a:avLst/>
                    </a:prstGeom>
                    <a:noFill/>
                    <a:ln>
                      <a:noFill/>
                    </a:ln>
                  </pic:spPr>
                </pic:pic>
              </a:graphicData>
            </a:graphic>
          </wp:inline>
        </w:drawing>
      </w:r>
    </w:p>
    <w:p w14:paraId="5020DE12" w14:textId="1D2D8129" w:rsidR="000329D8" w:rsidRDefault="000329D8" w:rsidP="000329D8">
      <w:pPr>
        <w:pStyle w:val="table"/>
      </w:pPr>
      <w:bookmarkStart w:id="236" w:name="_Toc368139457"/>
      <w:r>
        <w:t xml:space="preserve">Table </w:t>
      </w:r>
      <w:r>
        <w:rPr>
          <w:rFonts w:hint="eastAsia"/>
        </w:rPr>
        <w:t>10</w:t>
      </w:r>
      <w:r>
        <w:t xml:space="preserve">: </w:t>
      </w:r>
      <w:r w:rsidR="00BD7836">
        <w:t>IED separation</w:t>
      </w:r>
      <w:bookmarkEnd w:id="236"/>
    </w:p>
    <w:p w14:paraId="17F44291" w14:textId="65EE9413" w:rsidR="000329D8" w:rsidRPr="00AC5331" w:rsidRDefault="000329D8" w:rsidP="000329D8">
      <w:pPr>
        <w:autoSpaceDE w:val="0"/>
        <w:autoSpaceDN w:val="0"/>
        <w:adjustRightInd w:val="0"/>
        <w:jc w:val="both"/>
        <w:rPr>
          <w:rFonts w:ascii="Times" w:eastAsia="Songti SC Regular" w:hAnsi="Times" w:cs="Times"/>
          <w:color w:val="000000"/>
          <w:sz w:val="24"/>
          <w:szCs w:val="24"/>
          <w:lang w:val="de-DE" w:eastAsia="zh-CN"/>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Pr>
          <w:rFonts w:ascii="Times" w:eastAsia="Songti SC Regular" w:hAnsi="Times" w:cs="Times"/>
          <w:color w:val="000000"/>
          <w:sz w:val="24"/>
          <w:szCs w:val="24"/>
          <w:lang w:eastAsia="en-GB"/>
        </w:rPr>
        <w:t xml:space="preserve">, the MVPC, MVRTM, MVSE, MVSF, CCPC in case of sensor failure </w:t>
      </w:r>
      <w:r>
        <w:rPr>
          <w:rFonts w:ascii="Times" w:eastAsia="Songti SC Regular" w:hAnsi="Times" w:cs="Times" w:hint="eastAsia"/>
          <w:color w:val="000000"/>
          <w:sz w:val="24"/>
          <w:szCs w:val="24"/>
          <w:lang w:eastAsia="zh-CN"/>
        </w:rPr>
        <w:t xml:space="preserve">slightly </w:t>
      </w:r>
      <w:r>
        <w:rPr>
          <w:rFonts w:ascii="Times" w:eastAsia="Songti SC Regular" w:hAnsi="Times" w:cs="Times"/>
          <w:color w:val="000000"/>
          <w:sz w:val="24"/>
          <w:szCs w:val="24"/>
          <w:lang w:eastAsia="en-GB"/>
        </w:rPr>
        <w:t>decreases from 0.2 to 0.17, while MVSE, MVSF and MVRTM in case of IED failure decrease from 0.2 to 0.05.</w:t>
      </w:r>
      <w:r w:rsidRPr="00DD1D3F">
        <w:rPr>
          <w:rFonts w:ascii="Times New Roman" w:hAnsi="Times New Roman"/>
          <w:sz w:val="24"/>
          <w:szCs w:val="24"/>
          <w:lang w:eastAsia="en-GB"/>
        </w:rPr>
        <w:t xml:space="preserve">The reason is that when </w:t>
      </w:r>
      <w:r>
        <w:rPr>
          <w:rFonts w:ascii="Times New Roman" w:hAnsi="Times New Roman" w:hint="eastAsia"/>
          <w:sz w:val="24"/>
          <w:szCs w:val="24"/>
          <w:lang w:eastAsia="en-GB"/>
        </w:rPr>
        <w:t xml:space="preserve">one type </w:t>
      </w:r>
      <w:r>
        <w:rPr>
          <w:rFonts w:ascii="Times New Roman" w:hAnsi="Times New Roman"/>
          <w:sz w:val="24"/>
          <w:szCs w:val="24"/>
          <w:lang w:eastAsia="en-GB"/>
        </w:rPr>
        <w:t>of IE</w:t>
      </w:r>
      <w:r>
        <w:rPr>
          <w:rFonts w:ascii="Times New Roman" w:hAnsi="Times New Roman"/>
          <w:sz w:val="24"/>
          <w:szCs w:val="24"/>
          <w:lang w:val="de-DE" w:eastAsia="en-GB"/>
        </w:rPr>
        <w:t>D (</w:t>
      </w:r>
      <w:r>
        <w:rPr>
          <w:rFonts w:ascii="Times New Roman" w:hAnsi="Times New Roman" w:hint="eastAsia"/>
          <w:sz w:val="24"/>
          <w:szCs w:val="24"/>
          <w:lang w:val="de-DE" w:eastAsia="en-GB"/>
        </w:rPr>
        <w:t xml:space="preserve">e.g.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w:t>
      </w:r>
      <w:r>
        <w:rPr>
          <w:rFonts w:ascii="Times New Roman" w:hAnsi="Times New Roman"/>
          <w:sz w:val="24"/>
          <w:szCs w:val="24"/>
          <w:lang w:val="de-DE" w:eastAsia="en-GB"/>
        </w:rPr>
        <w:t>)</w:t>
      </w:r>
      <w:r w:rsidRPr="00DD1D3F">
        <w:rPr>
          <w:rFonts w:ascii="Times New Roman" w:hAnsi="Times New Roman"/>
          <w:sz w:val="24"/>
          <w:szCs w:val="24"/>
          <w:lang w:eastAsia="en-GB"/>
        </w:rPr>
        <w:t xml:space="preserve"> fails, it does not affect the data collected and processed by another type of IED</w:t>
      </w:r>
      <w:r>
        <w:rPr>
          <w:rFonts w:ascii="Times New Roman" w:hAnsi="Times New Roman"/>
          <w:sz w:val="24"/>
          <w:szCs w:val="24"/>
          <w:lang w:eastAsia="en-GB"/>
        </w:rPr>
        <w:t xml:space="preserve"> (</w:t>
      </w:r>
      <w:r>
        <w:rPr>
          <w:rFonts w:ascii="Times New Roman" w:hAnsi="Times New Roman" w:hint="eastAsia"/>
          <w:sz w:val="24"/>
          <w:szCs w:val="24"/>
          <w:lang w:val="de-DE" w:eastAsia="en-GB"/>
        </w:rPr>
        <w:t>e.g.</w:t>
      </w:r>
      <w:r>
        <w:rPr>
          <w:rFonts w:ascii="Times New Roman" w:hAnsi="Times New Roman"/>
          <w:sz w:val="24"/>
          <w:szCs w:val="24"/>
          <w:lang w:val="de-DE" w:eastAsia="en-GB"/>
        </w:rPr>
        <w:t xml:space="preserve"> </w:t>
      </w:r>
      <w:r w:rsidRPr="00E729C3">
        <w:rPr>
          <w:rFonts w:ascii="Times New Roman" w:hAnsi="Times New Roman"/>
          <w:sz w:val="24"/>
          <w:szCs w:val="24"/>
          <w:lang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w:t>
      </w:r>
      <w:r w:rsidRPr="00DD1D3F">
        <w:rPr>
          <w:rFonts w:ascii="Times New Roman" w:hAnsi="Times New Roman"/>
          <w:sz w:val="24"/>
          <w:szCs w:val="24"/>
          <w:lang w:eastAsia="en-GB"/>
        </w:rPr>
        <w:t>, thereby distracting the risk</w:t>
      </w:r>
      <w:r>
        <w:rPr>
          <w:rFonts w:ascii="Times New Roman" w:hAnsi="Times New Roman"/>
          <w:sz w:val="24"/>
          <w:szCs w:val="24"/>
          <w:lang w:val="de-DE" w:eastAsia="zh-CN"/>
        </w:rPr>
        <w:t>.</w:t>
      </w:r>
    </w:p>
    <w:p w14:paraId="5F406B8B"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456AA7B6"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03790718" w14:textId="77777777" w:rsidR="00502115" w:rsidRDefault="00502115" w:rsidP="00B527E3">
      <w:pPr>
        <w:autoSpaceDE w:val="0"/>
        <w:autoSpaceDN w:val="0"/>
        <w:adjustRightInd w:val="0"/>
        <w:jc w:val="both"/>
        <w:rPr>
          <w:rFonts w:ascii="Times New Roman" w:eastAsia="Songti SC Regular" w:hAnsi="Times New Roman"/>
          <w:color w:val="000000"/>
          <w:sz w:val="24"/>
          <w:szCs w:val="24"/>
          <w:lang w:eastAsia="en-GB"/>
        </w:rPr>
      </w:pPr>
    </w:p>
    <w:p w14:paraId="0D944DF4" w14:textId="77777777" w:rsidR="000329D8" w:rsidRDefault="000329D8" w:rsidP="00B527E3">
      <w:pPr>
        <w:autoSpaceDE w:val="0"/>
        <w:autoSpaceDN w:val="0"/>
        <w:adjustRightInd w:val="0"/>
        <w:jc w:val="both"/>
        <w:rPr>
          <w:rFonts w:ascii="Times New Roman" w:eastAsia="Songti SC Regular" w:hAnsi="Times New Roman"/>
          <w:color w:val="000000"/>
          <w:sz w:val="24"/>
          <w:szCs w:val="24"/>
          <w:lang w:eastAsia="en-GB"/>
        </w:rPr>
      </w:pPr>
    </w:p>
    <w:p w14:paraId="42D19CE9" w14:textId="77777777" w:rsidR="00036D44" w:rsidRPr="00AC5331" w:rsidRDefault="00036D44" w:rsidP="00B527E3">
      <w:pPr>
        <w:autoSpaceDE w:val="0"/>
        <w:autoSpaceDN w:val="0"/>
        <w:adjustRightInd w:val="0"/>
        <w:jc w:val="both"/>
        <w:rPr>
          <w:rFonts w:ascii="Times New Roman" w:eastAsia="Songti SC Regular" w:hAnsi="Times New Roman"/>
          <w:color w:val="000000"/>
          <w:sz w:val="24"/>
          <w:szCs w:val="24"/>
          <w:lang w:val="de-DE" w:eastAsia="en-GB"/>
        </w:rPr>
      </w:pPr>
    </w:p>
    <w:p w14:paraId="056370D4" w14:textId="6FC79B1B" w:rsidR="00B527E3" w:rsidRPr="00AC5331" w:rsidRDefault="00AC5331" w:rsidP="00AC5331">
      <w:pPr>
        <w:pStyle w:val="Title3"/>
        <w:rPr>
          <w:lang w:eastAsia="en-GB"/>
        </w:rPr>
      </w:pPr>
      <w:bookmarkStart w:id="237" w:name="_Toc368139434"/>
      <w:r>
        <w:rPr>
          <w:lang w:eastAsia="en-GB"/>
        </w:rPr>
        <w:lastRenderedPageBreak/>
        <w:t xml:space="preserve">PSAU </w:t>
      </w:r>
      <w:r w:rsidR="00965C77">
        <w:rPr>
          <w:lang w:val="de-DE" w:eastAsia="zh-CN"/>
        </w:rPr>
        <w:t>migration</w:t>
      </w:r>
      <w:bookmarkEnd w:id="237"/>
    </w:p>
    <w:p w14:paraId="44A5D61D" w14:textId="27E111B1"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three PSAUs and one DMS: </w:t>
      </w:r>
    </w:p>
    <w:p w14:paraId="2913F579" w14:textId="477EC4E9"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When one PSAU </w:t>
      </w:r>
      <w:r w:rsidRPr="00E729C3">
        <w:rPr>
          <w:rFonts w:ascii="Times New Roman" w:hAnsi="Times New Roman"/>
          <w:color w:val="000000"/>
          <w:sz w:val="24"/>
          <w:szCs w:val="24"/>
          <w:lang w:eastAsia="en-GB"/>
        </w:rPr>
        <w:t>fail</w:t>
      </w:r>
      <w:r>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Pr="00E729C3">
        <w:rPr>
          <w:rFonts w:ascii="Times New Roman" w:hAnsi="Times New Roman"/>
          <w:color w:val="000000"/>
          <w:sz w:val="24"/>
          <w:szCs w:val="24"/>
          <w:lang w:eastAsia="en-GB"/>
        </w:rPr>
        <w:t>,</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 xml:space="preserve">all </w:t>
      </w:r>
      <w:r w:rsidR="00001E1A">
        <w:rPr>
          <w:rFonts w:ascii="Times New Roman" w:hAnsi="Times New Roman"/>
          <w:color w:val="000000"/>
          <w:sz w:val="24"/>
          <w:szCs w:val="24"/>
          <w:lang w:val="de-DE" w:eastAsia="en-GB"/>
        </w:rPr>
        <w:t xml:space="preserve">the functions </w:t>
      </w:r>
      <w:r w:rsidR="00721AE2">
        <w:rPr>
          <w:rFonts w:ascii="Times New Roman" w:hAnsi="Times New Roman" w:hint="eastAsia"/>
          <w:color w:val="000000"/>
          <w:sz w:val="24"/>
          <w:szCs w:val="24"/>
          <w:lang w:val="de-DE" w:eastAsia="en-GB"/>
        </w:rPr>
        <w:t xml:space="preserve">and data </w:t>
      </w:r>
      <w:r>
        <w:rPr>
          <w:rFonts w:ascii="Times New Roman" w:hAnsi="Times New Roman"/>
          <w:color w:val="000000"/>
          <w:sz w:val="24"/>
          <w:szCs w:val="24"/>
          <w:lang w:eastAsia="en-GB"/>
        </w:rPr>
        <w:t>of this PSAU will be migrated to another one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T</w:t>
      </w:r>
      <w:r>
        <w:rPr>
          <w:rFonts w:ascii="Times New Roman" w:hAnsi="Times New Roman" w:hint="eastAsia"/>
          <w:color w:val="000000"/>
          <w:sz w:val="24"/>
          <w:szCs w:val="24"/>
          <w:lang w:eastAsia="zh-CN"/>
        </w:rPr>
        <w:t xml:space="preserve">his means only </w:t>
      </w:r>
      <w:r>
        <w:rPr>
          <w:rFonts w:ascii="Times New Roman" w:hAnsi="Times New Roman"/>
          <w:color w:val="000000"/>
          <w:sz w:val="24"/>
          <w:szCs w:val="24"/>
          <w:lang w:val="de-DE" w:eastAsia="zh-CN"/>
        </w:rPr>
        <w:t xml:space="preserve">all the PSAUs </w:t>
      </w:r>
      <w:r>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Pr>
          <w:rFonts w:ascii="Times New Roman" w:hAnsi="Times New Roman" w:hint="eastAsia"/>
          <w:color w:val="000000"/>
          <w:sz w:val="24"/>
          <w:szCs w:val="24"/>
          <w:lang w:val="de-DE" w:eastAsia="zh-CN"/>
        </w:rPr>
        <w:t>functional breakdown</w:t>
      </w:r>
      <w:r>
        <w:rPr>
          <w:rFonts w:ascii="Times New Roman" w:hAnsi="Times New Roman"/>
          <w:color w:val="000000"/>
          <w:sz w:val="24"/>
          <w:szCs w:val="24"/>
          <w:lang w:val="de-DE" w:eastAsia="zh-CN"/>
        </w:rPr>
        <w:t>.</w:t>
      </w:r>
      <w:r>
        <w:rPr>
          <w:rFonts w:ascii="Times New Roman" w:hAnsi="Times New Roman"/>
          <w:color w:val="000000"/>
          <w:sz w:val="24"/>
          <w:szCs w:val="24"/>
          <w:lang w:eastAsia="en-GB"/>
        </w:rPr>
        <w:t xml:space="preserve"> </w:t>
      </w:r>
    </w:p>
    <w:p w14:paraId="514748D0"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36C13B5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5ECF00E" wp14:editId="797C5431">
            <wp:extent cx="5539768" cy="2001375"/>
            <wp:effectExtent l="0" t="0" r="0"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539768" cy="2001375"/>
                    </a:xfrm>
                    <a:prstGeom prst="rect">
                      <a:avLst/>
                    </a:prstGeom>
                    <a:noFill/>
                    <a:ln>
                      <a:noFill/>
                    </a:ln>
                  </pic:spPr>
                </pic:pic>
              </a:graphicData>
            </a:graphic>
          </wp:inline>
        </w:drawing>
      </w:r>
    </w:p>
    <w:p w14:paraId="74082D68" w14:textId="6D5AB74D" w:rsidR="00965C77" w:rsidRPr="000329D8" w:rsidRDefault="00965C77" w:rsidP="000329D8">
      <w:pPr>
        <w:pStyle w:val="figure"/>
        <w:rPr>
          <w:rFonts w:eastAsia="Songti SC Regular"/>
          <w:lang w:eastAsia="en-GB"/>
        </w:rPr>
      </w:pPr>
      <w:bookmarkStart w:id="238" w:name="_Toc363241321"/>
      <w:bookmarkStart w:id="239" w:name="_Toc363290561"/>
      <w:bookmarkStart w:id="240" w:name="_Toc368139490"/>
      <w:r>
        <w:rPr>
          <w:rFonts w:ascii="Times" w:eastAsia="Songti SC Regular" w:hAnsi="Times" w:cs="Times"/>
          <w:lang w:eastAsia="en-GB"/>
        </w:rPr>
        <w:t xml:space="preserve">Fig.30 </w:t>
      </w:r>
      <w:r>
        <w:rPr>
          <w:rFonts w:eastAsia="Songti SC Regular"/>
          <w:lang w:eastAsia="en-GB"/>
        </w:rPr>
        <w:t>PSAU migration</w:t>
      </w:r>
      <w:bookmarkEnd w:id="238"/>
      <w:bookmarkEnd w:id="239"/>
      <w:bookmarkEnd w:id="240"/>
    </w:p>
    <w:p w14:paraId="78C2DC53" w14:textId="40602C65"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Or One Sensor, three IEDs, three PSAUs and one DMS</w:t>
      </w:r>
      <w:r w:rsidR="002E22CB">
        <w:rPr>
          <w:rFonts w:ascii="Times New Roman" w:eastAsia="Songti SC Regular" w:hAnsi="Times New Roman"/>
          <w:color w:val="000000"/>
          <w:sz w:val="24"/>
          <w:szCs w:val="24"/>
          <w:lang w:eastAsia="en-GB"/>
        </w:rPr>
        <w:t xml:space="preserve"> (this scenarios is more common):</w:t>
      </w:r>
      <w:r>
        <w:rPr>
          <w:rFonts w:ascii="Times New Roman" w:eastAsia="Songti SC Regular" w:hAnsi="Times New Roman"/>
          <w:color w:val="000000"/>
          <w:sz w:val="24"/>
          <w:szCs w:val="24"/>
          <w:lang w:eastAsia="en-GB"/>
        </w:rPr>
        <w:t xml:space="preserve"> </w:t>
      </w:r>
    </w:p>
    <w:p w14:paraId="668B4B92"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08DEFDC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D40FE92" wp14:editId="0ABB04D0">
            <wp:extent cx="5752465" cy="1852889"/>
            <wp:effectExtent l="0" t="0" r="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52465" cy="1852889"/>
                    </a:xfrm>
                    <a:prstGeom prst="rect">
                      <a:avLst/>
                    </a:prstGeom>
                    <a:noFill/>
                    <a:ln>
                      <a:noFill/>
                    </a:ln>
                  </pic:spPr>
                </pic:pic>
              </a:graphicData>
            </a:graphic>
          </wp:inline>
        </w:drawing>
      </w:r>
    </w:p>
    <w:p w14:paraId="6FC24112" w14:textId="0A47537E" w:rsidR="000329D8" w:rsidRDefault="00965C77" w:rsidP="000329D8">
      <w:pPr>
        <w:pStyle w:val="figure"/>
        <w:rPr>
          <w:rFonts w:eastAsia="Songti SC Regular"/>
          <w:lang w:eastAsia="en-GB"/>
        </w:rPr>
      </w:pPr>
      <w:bookmarkStart w:id="241" w:name="_Toc363241322"/>
      <w:bookmarkStart w:id="242" w:name="_Toc363290562"/>
      <w:bookmarkStart w:id="243" w:name="_Toc368139491"/>
      <w:r>
        <w:rPr>
          <w:rFonts w:ascii="Times" w:eastAsia="Songti SC Regular" w:hAnsi="Times" w:cs="Times"/>
          <w:lang w:eastAsia="en-GB"/>
        </w:rPr>
        <w:t>Fig.</w:t>
      </w:r>
      <w:r>
        <w:rPr>
          <w:rFonts w:ascii="Times" w:eastAsia="Songti SC Regular" w:hAnsi="Times" w:cs="Times" w:hint="eastAsia"/>
          <w:lang w:eastAsia="en-GB"/>
        </w:rPr>
        <w:t>31</w:t>
      </w:r>
      <w:r>
        <w:rPr>
          <w:rFonts w:ascii="Times" w:eastAsia="Songti SC Regular" w:hAnsi="Times" w:cs="Times"/>
          <w:lang w:eastAsia="en-GB"/>
        </w:rPr>
        <w:t xml:space="preserve"> </w:t>
      </w:r>
      <w:r>
        <w:rPr>
          <w:rFonts w:eastAsia="Songti SC Regular"/>
          <w:lang w:eastAsia="en-GB"/>
        </w:rPr>
        <w:t>PSAU migration</w:t>
      </w:r>
      <w:bookmarkEnd w:id="241"/>
      <w:bookmarkEnd w:id="242"/>
      <w:bookmarkEnd w:id="243"/>
      <w:r>
        <w:rPr>
          <w:rFonts w:eastAsia="Songti SC Regular"/>
          <w:lang w:eastAsia="en-GB"/>
        </w:rPr>
        <w:t xml:space="preserve"> </w:t>
      </w:r>
    </w:p>
    <w:p w14:paraId="4C36FD75" w14:textId="77777777" w:rsidR="000329D8" w:rsidRDefault="000329D8" w:rsidP="000329D8">
      <w:pPr>
        <w:pStyle w:val="figure"/>
        <w:rPr>
          <w:rFonts w:eastAsia="Songti SC Regular"/>
          <w:lang w:eastAsia="en-GB"/>
        </w:rPr>
      </w:pPr>
    </w:p>
    <w:p w14:paraId="61B32F9D"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23DBD33" wp14:editId="49F50A03">
            <wp:extent cx="5098336" cy="926515"/>
            <wp:effectExtent l="0" t="0" r="762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98336" cy="926515"/>
                    </a:xfrm>
                    <a:prstGeom prst="rect">
                      <a:avLst/>
                    </a:prstGeom>
                    <a:noFill/>
                    <a:ln>
                      <a:noFill/>
                    </a:ln>
                  </pic:spPr>
                </pic:pic>
              </a:graphicData>
            </a:graphic>
          </wp:inline>
        </w:drawing>
      </w:r>
    </w:p>
    <w:p w14:paraId="32367573" w14:textId="6A40BD1B" w:rsidR="00965C77" w:rsidRDefault="00965C77" w:rsidP="00965C77">
      <w:pPr>
        <w:pStyle w:val="table"/>
        <w:rPr>
          <w:rFonts w:ascii="Times New Roman" w:hAnsi="Times New Roman"/>
        </w:rPr>
      </w:pPr>
      <w:bookmarkStart w:id="244" w:name="_Toc368139458"/>
      <w:r>
        <w:t xml:space="preserve">Table </w:t>
      </w:r>
      <w:r>
        <w:rPr>
          <w:rFonts w:hint="eastAsia"/>
        </w:rPr>
        <w:t>11</w:t>
      </w:r>
      <w:r>
        <w:t>: PSAU migration</w:t>
      </w:r>
      <w:bookmarkEnd w:id="244"/>
    </w:p>
    <w:p w14:paraId="6E448754" w14:textId="2FD4CEC2"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 xml:space="preserve">From Table </w:t>
      </w:r>
      <w:r>
        <w:rPr>
          <w:rFonts w:ascii="Times" w:eastAsia="Songti SC Regular" w:hAnsi="Times" w:cs="Times" w:hint="eastAsia"/>
          <w:color w:val="000000"/>
          <w:sz w:val="24"/>
          <w:szCs w:val="24"/>
          <w:lang w:eastAsia="en-GB"/>
        </w:rPr>
        <w:t>11</w:t>
      </w:r>
      <w:r>
        <w:rPr>
          <w:rFonts w:ascii="Times" w:eastAsia="Songti SC Regular" w:hAnsi="Times" w:cs="Times"/>
          <w:color w:val="000000"/>
          <w:sz w:val="24"/>
          <w:szCs w:val="24"/>
          <w:lang w:eastAsia="en-GB"/>
        </w:rPr>
        <w:t xml:space="preserve">, PSAU </w:t>
      </w:r>
      <w:r>
        <w:rPr>
          <w:rFonts w:ascii="Times New Roman" w:eastAsia="Songti SC Regular" w:hAnsi="Times New Roman"/>
          <w:color w:val="000000"/>
          <w:sz w:val="24"/>
          <w:szCs w:val="24"/>
          <w:lang w:eastAsia="en-GB"/>
        </w:rPr>
        <w:t>migration can powerfully eliminate</w:t>
      </w:r>
      <w:r>
        <w:rPr>
          <w:rFonts w:ascii="Times New Roman" w:eastAsia="Songti SC Regular" w:hAnsi="Times New Roman"/>
          <w:color w:val="646464"/>
          <w:sz w:val="24"/>
          <w:szCs w:val="24"/>
          <w:lang w:eastAsia="en-GB"/>
        </w:rPr>
        <w:t xml:space="preserve"> </w:t>
      </w:r>
      <w:r>
        <w:rPr>
          <w:rFonts w:ascii="Times New Roman" w:eastAsia="Songti SC Regular" w:hAnsi="Times New Roman"/>
          <w:color w:val="000000"/>
          <w:sz w:val="24"/>
          <w:szCs w:val="24"/>
          <w:lang w:eastAsia="en-GB"/>
        </w:rPr>
        <w:t>the risks from IED and PSAU failures. So it is considered the most powerful protection approach, which is suitable for most cases.</w:t>
      </w:r>
    </w:p>
    <w:p w14:paraId="120CC3E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5608977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22A71363"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six separated functional IEDs, three PSAUs and one DMS: </w:t>
      </w:r>
    </w:p>
    <w:p w14:paraId="7E9F730F"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2F318F8" wp14:editId="4109099F">
            <wp:extent cx="5490410" cy="1669833"/>
            <wp:effectExtent l="0" t="0" r="0" b="698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490410" cy="1669833"/>
                    </a:xfrm>
                    <a:prstGeom prst="rect">
                      <a:avLst/>
                    </a:prstGeom>
                    <a:noFill/>
                    <a:ln>
                      <a:noFill/>
                    </a:ln>
                  </pic:spPr>
                </pic:pic>
              </a:graphicData>
            </a:graphic>
          </wp:inline>
        </w:drawing>
      </w:r>
    </w:p>
    <w:p w14:paraId="460E0C32" w14:textId="08849B2E" w:rsidR="00965C77" w:rsidRDefault="00965C77" w:rsidP="00965C77">
      <w:pPr>
        <w:pStyle w:val="figure"/>
        <w:rPr>
          <w:rFonts w:eastAsia="Songti SC Regular"/>
          <w:lang w:eastAsia="en-GB"/>
        </w:rPr>
      </w:pPr>
      <w:bookmarkStart w:id="245" w:name="_Toc363241323"/>
      <w:bookmarkStart w:id="246" w:name="_Toc363290563"/>
      <w:bookmarkStart w:id="247" w:name="_Toc368139492"/>
      <w:r>
        <w:rPr>
          <w:rFonts w:eastAsia="Songti SC Regular"/>
          <w:lang w:eastAsia="en-GB"/>
        </w:rPr>
        <w:t>Fig.32 Separate single IED into control and monitoring IEDs while PSAU migration</w:t>
      </w:r>
      <w:bookmarkEnd w:id="245"/>
      <w:bookmarkEnd w:id="246"/>
      <w:bookmarkEnd w:id="247"/>
      <w:r>
        <w:rPr>
          <w:rFonts w:eastAsia="Songti SC Regular"/>
          <w:lang w:eastAsia="en-GB"/>
        </w:rPr>
        <w:t xml:space="preserve"> </w:t>
      </w:r>
    </w:p>
    <w:p w14:paraId="23F6BCD9" w14:textId="77777777" w:rsidR="00965C77" w:rsidRDefault="00965C77" w:rsidP="00965C77">
      <w:pPr>
        <w:pStyle w:val="figure"/>
        <w:rPr>
          <w:rFonts w:eastAsia="Songti SC Regular"/>
          <w:lang w:eastAsia="en-GB"/>
        </w:rPr>
      </w:pPr>
    </w:p>
    <w:p w14:paraId="4BB78CC6"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E4904C6" wp14:editId="2D6E1093">
            <wp:extent cx="5263716" cy="948721"/>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263716" cy="948721"/>
                    </a:xfrm>
                    <a:prstGeom prst="rect">
                      <a:avLst/>
                    </a:prstGeom>
                    <a:noFill/>
                    <a:ln>
                      <a:noFill/>
                    </a:ln>
                  </pic:spPr>
                </pic:pic>
              </a:graphicData>
            </a:graphic>
          </wp:inline>
        </w:drawing>
      </w:r>
    </w:p>
    <w:p w14:paraId="5BA06DC2" w14:textId="14BF3494" w:rsidR="00965C77" w:rsidRDefault="00965C77" w:rsidP="00965C77">
      <w:pPr>
        <w:pStyle w:val="table"/>
      </w:pPr>
      <w:bookmarkStart w:id="248" w:name="_Toc368139459"/>
      <w:r>
        <w:t>Table 12:  Separate single IED into control and monitoring IEDs while PSAU migration</w:t>
      </w:r>
      <w:bookmarkEnd w:id="248"/>
    </w:p>
    <w:p w14:paraId="156A7AEB" w14:textId="0EBC4C70" w:rsidR="00EF2269" w:rsidRPr="00965C77" w:rsidRDefault="00965C77" w:rsidP="00965C77">
      <w:pPr>
        <w:rPr>
          <w:rFonts w:ascii="Times New Roman" w:hAnsi="Times New Roman"/>
          <w:lang w:val="de-DE"/>
        </w:rPr>
      </w:pPr>
      <w:bookmarkStart w:id="249" w:name="_Toc363557429"/>
      <w:bookmarkStart w:id="250" w:name="_Toc364951507"/>
      <w:r>
        <w:rPr>
          <w:rFonts w:ascii="Times New Roman" w:eastAsia="Songti SC Regular" w:hAnsi="Times New Roman" w:cs="Times"/>
          <w:color w:val="000000"/>
          <w:sz w:val="24"/>
          <w:szCs w:val="24"/>
          <w:lang w:eastAsia="en-GB"/>
        </w:rPr>
        <w:t>From Table 12</w:t>
      </w:r>
      <w:r w:rsidRPr="0099237E">
        <w:rPr>
          <w:rFonts w:ascii="Times New Roman" w:eastAsia="Songti SC Regular" w:hAnsi="Times New Roman" w:cs="Times"/>
          <w:color w:val="000000"/>
          <w:sz w:val="24"/>
          <w:szCs w:val="24"/>
          <w:lang w:eastAsia="en-GB"/>
        </w:rPr>
        <w:t>,</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 IED and PSAU failure</w:t>
      </w:r>
      <w:r>
        <w:rPr>
          <w:rFonts w:ascii="Times New Roman" w:eastAsia="Songti SC Regular" w:hAnsi="Times New Roman" w:cs="Times"/>
          <w:color w:val="000000"/>
          <w:sz w:val="24"/>
          <w:szCs w:val="24"/>
          <w:lang w:val="de-DE" w:eastAsia="en-GB"/>
        </w:rPr>
        <w:t>.</w:t>
      </w:r>
      <w:bookmarkEnd w:id="249"/>
      <w:bookmarkEnd w:id="250"/>
    </w:p>
    <w:p w14:paraId="30FA428B" w14:textId="77777777" w:rsidR="00EF2269" w:rsidRDefault="00EF2269" w:rsidP="00AC5331">
      <w:pPr>
        <w:autoSpaceDE w:val="0"/>
        <w:autoSpaceDN w:val="0"/>
        <w:adjustRightInd w:val="0"/>
        <w:spacing w:after="600"/>
        <w:jc w:val="both"/>
        <w:rPr>
          <w:rFonts w:ascii="Times" w:eastAsia="Songti SC Regular" w:hAnsi="Times" w:cs="Times"/>
          <w:color w:val="000000"/>
          <w:sz w:val="24"/>
          <w:szCs w:val="24"/>
          <w:lang w:eastAsia="en-GB"/>
        </w:rPr>
      </w:pPr>
    </w:p>
    <w:p w14:paraId="5DF5058C"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1BE2B4C3"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633D5BB4"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257F34F9" w14:textId="0F349869" w:rsidR="00AC5331" w:rsidRPr="00AC5331" w:rsidRDefault="005050D1" w:rsidP="00AC5331">
      <w:pPr>
        <w:pStyle w:val="Title3"/>
        <w:rPr>
          <w:lang w:eastAsia="en-GB"/>
        </w:rPr>
      </w:pPr>
      <w:bookmarkStart w:id="251" w:name="_Toc368139435"/>
      <w:r>
        <w:rPr>
          <w:lang w:eastAsia="en-GB"/>
        </w:rPr>
        <w:lastRenderedPageBreak/>
        <w:t>PSAU</w:t>
      </w:r>
      <w:r w:rsidR="00965C77" w:rsidRPr="00965C77">
        <w:rPr>
          <w:lang w:eastAsia="en-GB"/>
        </w:rPr>
        <w:t xml:space="preserve"> </w:t>
      </w:r>
      <w:r w:rsidR="00965C77">
        <w:rPr>
          <w:lang w:eastAsia="en-GB"/>
        </w:rPr>
        <w:t>double virtualization</w:t>
      </w:r>
      <w:bookmarkEnd w:id="251"/>
    </w:p>
    <w:p w14:paraId="39DB9F14" w14:textId="77777777" w:rsidR="00965C77" w:rsidRDefault="00965C77" w:rsidP="00965C77">
      <w:pPr>
        <w:autoSpaceDE w:val="0"/>
        <w:autoSpaceDN w:val="0"/>
        <w:adjustRightInd w:val="0"/>
        <w:jc w:val="both"/>
        <w:rPr>
          <w:rFonts w:ascii="Times New Roman" w:hAnsi="Times New Roman"/>
          <w:color w:val="000000"/>
          <w:sz w:val="24"/>
          <w:szCs w:val="24"/>
          <w:lang w:eastAsia="en-GB"/>
        </w:rPr>
      </w:pPr>
      <w:bookmarkStart w:id="252" w:name="_Toc363240701"/>
      <w:bookmarkStart w:id="253" w:name="_Toc363290058"/>
      <w:r>
        <w:rPr>
          <w:rFonts w:ascii="Times New Roman" w:hAnsi="Times New Roman"/>
          <w:color w:val="000000"/>
          <w:sz w:val="24"/>
          <w:szCs w:val="24"/>
          <w:lang w:eastAsia="en-GB"/>
        </w:rPr>
        <w:t>IDE4L automation distribution architecture with PSAU-double virtualization:</w:t>
      </w:r>
    </w:p>
    <w:p w14:paraId="39728806"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79D92C23" w14:textId="77777777" w:rsidR="00965C77" w:rsidRPr="00DD1D3F"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Double virtualization: </w:t>
      </w:r>
      <w:r w:rsidRPr="00DD1D3F">
        <w:rPr>
          <w:rFonts w:ascii="Times New Roman" w:hAnsi="Times New Roman"/>
          <w:color w:val="000000"/>
          <w:sz w:val="24"/>
          <w:szCs w:val="24"/>
          <w:lang w:eastAsia="en-GB"/>
        </w:rPr>
        <w:t>The functional and data layers, which will contain</w:t>
      </w:r>
      <w:r>
        <w:rPr>
          <w:rFonts w:ascii="Times New Roman" w:hAnsi="Times New Roman"/>
          <w:color w:val="000000"/>
          <w:sz w:val="24"/>
          <w:szCs w:val="24"/>
          <w:lang w:eastAsia="en-GB"/>
        </w:rPr>
        <w:t xml:space="preserve"> </w:t>
      </w:r>
      <w:r w:rsidRPr="00DD1D3F">
        <w:rPr>
          <w:rFonts w:ascii="Times New Roman" w:hAnsi="Times New Roman"/>
          <w:color w:val="000000"/>
          <w:sz w:val="24"/>
          <w:szCs w:val="24"/>
          <w:lang w:eastAsia="en-GB"/>
        </w:rPr>
        <w:t>functional and data entiti</w:t>
      </w:r>
      <w:r>
        <w:rPr>
          <w:rFonts w:ascii="Times New Roman" w:hAnsi="Times New Roman"/>
          <w:color w:val="000000"/>
          <w:sz w:val="24"/>
          <w:szCs w:val="24"/>
          <w:lang w:eastAsia="en-GB"/>
        </w:rPr>
        <w:t>es, will be logically separated, i.e. the decentralised distribution automation functions and the database used to store the measurement values based on which these automation functions are applied</w:t>
      </w:r>
      <w:r>
        <w:rPr>
          <w:rFonts w:ascii="Times New Roman" w:hAnsi="Times New Roman"/>
          <w:color w:val="000000"/>
          <w:sz w:val="24"/>
          <w:szCs w:val="24"/>
          <w:lang w:val="de-DE" w:eastAsia="en-GB"/>
        </w:rPr>
        <w:t xml:space="preserve">, </w:t>
      </w:r>
      <w:r w:rsidRPr="00E729C3">
        <w:rPr>
          <w:rFonts w:ascii="Times New Roman" w:hAnsi="Times New Roman"/>
          <w:color w:val="000000"/>
          <w:sz w:val="24"/>
          <w:szCs w:val="24"/>
          <w:lang w:eastAsia="en-GB"/>
        </w:rPr>
        <w:t>e</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g</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 xml:space="preserve"> will be </w:t>
      </w:r>
      <w:r>
        <w:rPr>
          <w:rFonts w:ascii="Times New Roman" w:hAnsi="Times New Roman" w:hint="eastAsia"/>
          <w:color w:val="000000"/>
          <w:sz w:val="24"/>
          <w:szCs w:val="24"/>
          <w:lang w:eastAsia="en-GB"/>
        </w:rPr>
        <w:t xml:space="preserve">virtually </w:t>
      </w:r>
      <w:r>
        <w:rPr>
          <w:rFonts w:ascii="Times New Roman" w:hAnsi="Times New Roman"/>
          <w:color w:val="000000"/>
          <w:sz w:val="24"/>
          <w:szCs w:val="24"/>
          <w:lang w:eastAsia="en-GB"/>
        </w:rPr>
        <w:t xml:space="preserve">located in </w:t>
      </w:r>
      <w:r>
        <w:rPr>
          <w:rFonts w:ascii="Times New Roman" w:hAnsi="Times New Roman" w:hint="eastAsia"/>
          <w:color w:val="000000"/>
          <w:sz w:val="24"/>
          <w:szCs w:val="24"/>
          <w:lang w:eastAsia="zh-CN"/>
        </w:rPr>
        <w:t>different zones</w:t>
      </w:r>
      <w:r>
        <w:rPr>
          <w:rFonts w:ascii="Times New Roman" w:hAnsi="Times New Roman"/>
          <w:color w:val="000000"/>
          <w:sz w:val="24"/>
          <w:szCs w:val="24"/>
          <w:lang w:eastAsia="en-GB"/>
        </w:rPr>
        <w:t>.</w:t>
      </w:r>
      <w:r w:rsidRPr="00E729C3">
        <w:t xml:space="preserve"> </w:t>
      </w:r>
      <w:r>
        <w:rPr>
          <w:rFonts w:ascii="Times New Roman" w:hAnsi="Times New Roman"/>
          <w:color w:val="000000"/>
          <w:sz w:val="24"/>
          <w:szCs w:val="24"/>
          <w:lang w:eastAsia="en-GB"/>
        </w:rPr>
        <w:t>The realization of PSAU d</w:t>
      </w:r>
      <w:r>
        <w:rPr>
          <w:rFonts w:ascii="Times New Roman" w:hAnsi="Times New Roman" w:hint="eastAsia"/>
          <w:color w:val="000000"/>
          <w:sz w:val="24"/>
          <w:szCs w:val="24"/>
          <w:lang w:eastAsia="en-GB"/>
        </w:rPr>
        <w:t>ouble</w:t>
      </w:r>
      <w:r w:rsidRPr="00E729C3">
        <w:rPr>
          <w:rFonts w:ascii="Times New Roman" w:hAnsi="Times New Roman"/>
          <w:color w:val="000000"/>
          <w:sz w:val="24"/>
          <w:szCs w:val="24"/>
          <w:lang w:eastAsia="en-GB"/>
        </w:rPr>
        <w:t xml:space="preserve"> virtualization concept is based on cloud computing platform</w:t>
      </w:r>
      <w:r>
        <w:rPr>
          <w:rFonts w:ascii="Times New Roman" w:hAnsi="Times New Roman"/>
          <w:color w:val="000000"/>
          <w:sz w:val="24"/>
          <w:szCs w:val="24"/>
          <w:lang w:val="de-DE" w:eastAsia="zh-CN"/>
        </w:rPr>
        <w:t>.</w:t>
      </w:r>
      <w:r w:rsidRPr="002157C5">
        <w:t xml:space="preserve"> </w:t>
      </w:r>
      <w:r>
        <w:rPr>
          <w:rFonts w:ascii="Times New Roman" w:hAnsi="Times New Roman"/>
          <w:color w:val="000000"/>
          <w:sz w:val="24"/>
          <w:szCs w:val="24"/>
          <w:lang w:eastAsia="en-GB"/>
        </w:rPr>
        <w:t>It is possible to migrate virtual control functions between isolated locations, which are logically and/or physically separated.</w:t>
      </w:r>
    </w:p>
    <w:p w14:paraId="1B7F3261"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w:t>
      </w:r>
      <w:r>
        <w:rPr>
          <w:rFonts w:ascii="Times New Roman" w:hAnsi="Times New Roman"/>
          <w:color w:val="000000"/>
          <w:sz w:val="24"/>
          <w:szCs w:val="24"/>
          <w:lang w:eastAsia="en-GB"/>
        </w:rPr>
        <w:t xml:space="preserve"> virtual machine, allowing </w:t>
      </w:r>
      <w:r w:rsidRPr="00E729C3">
        <w:rPr>
          <w:rFonts w:ascii="Times New Roman" w:hAnsi="Times New Roman"/>
          <w:color w:val="000000"/>
          <w:sz w:val="24"/>
          <w:szCs w:val="24"/>
          <w:lang w:eastAsia="en-GB"/>
        </w:rPr>
        <w:t>funct</w:t>
      </w:r>
      <w:r>
        <w:rPr>
          <w:rFonts w:ascii="Times New Roman" w:hAnsi="Times New Roman"/>
          <w:color w:val="000000"/>
          <w:sz w:val="24"/>
          <w:szCs w:val="24"/>
          <w:lang w:eastAsia="en-GB"/>
        </w:rPr>
        <w:t>ion</w:t>
      </w:r>
      <w:r>
        <w:rPr>
          <w:rFonts w:ascii="Times New Roman" w:hAnsi="Times New Roman" w:hint="eastAsia"/>
          <w:color w:val="000000"/>
          <w:sz w:val="24"/>
          <w:szCs w:val="24"/>
          <w:lang w:eastAsia="en-GB"/>
        </w:rPr>
        <w:t xml:space="preserve">s or </w:t>
      </w:r>
      <w:r>
        <w:rPr>
          <w:rFonts w:ascii="Times New Roman" w:hAnsi="Times New Roman" w:hint="eastAsia"/>
          <w:color w:val="000000"/>
          <w:sz w:val="24"/>
          <w:szCs w:val="24"/>
          <w:lang w:val="de-DE" w:eastAsia="zh-CN"/>
        </w:rPr>
        <w:t xml:space="preserve">database </w:t>
      </w:r>
      <w:r>
        <w:rPr>
          <w:rFonts w:ascii="Times New Roman" w:hAnsi="Times New Roman"/>
          <w:color w:val="000000"/>
          <w:sz w:val="24"/>
          <w:szCs w:val="24"/>
          <w:lang w:eastAsia="en-GB"/>
        </w:rPr>
        <w:t>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 xml:space="preserve">logical expression, </w:t>
      </w:r>
      <w:r>
        <w:rPr>
          <w:rFonts w:ascii="Times New Roman" w:hAnsi="Times New Roman" w:hint="eastAsia"/>
          <w:color w:val="000000"/>
          <w:sz w:val="24"/>
          <w:szCs w:val="24"/>
          <w:lang w:eastAsia="en-GB"/>
        </w:rPr>
        <w:t xml:space="preserve">these </w:t>
      </w:r>
      <w:r>
        <w:rPr>
          <w:rFonts w:ascii="Times New Roman" w:hAnsi="Times New Roman"/>
          <w:color w:val="000000"/>
          <w:sz w:val="24"/>
          <w:szCs w:val="24"/>
          <w:lang w:val="de-DE" w:eastAsia="en-GB"/>
        </w:rPr>
        <w:t xml:space="preserve">two different scenes have the same representation, </w:t>
      </w:r>
      <w:r>
        <w:rPr>
          <w:rFonts w:ascii="Times New Roman" w:hAnsi="Times New Roman"/>
          <w:color w:val="000000"/>
          <w:sz w:val="24"/>
          <w:szCs w:val="24"/>
          <w:lang w:eastAsia="en-GB"/>
        </w:rPr>
        <w:t>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4C3606B8" w14:textId="54AE9ACA" w:rsidR="00965C77" w:rsidRPr="008A3214" w:rsidRDefault="001C73B3" w:rsidP="00965C77">
      <w:pPr>
        <w:autoSpaceDE w:val="0"/>
        <w:autoSpaceDN w:val="0"/>
        <w:adjustRightInd w:val="0"/>
        <w:jc w:val="both"/>
        <w:rPr>
          <w:rFonts w:ascii="Times" w:hAnsi="Times" w:cs="Times"/>
          <w:color w:val="000000"/>
          <w:sz w:val="24"/>
          <w:szCs w:val="24"/>
          <w:lang w:val="de-DE" w:eastAsia="en-GB"/>
        </w:rPr>
      </w:pPr>
      <w:r>
        <w:rPr>
          <w:rFonts w:ascii="Times" w:hAnsi="Times" w:cs="Times"/>
          <w:color w:val="000000"/>
          <w:sz w:val="24"/>
          <w:szCs w:val="24"/>
          <w:lang w:eastAsia="en-GB"/>
        </w:rPr>
        <w:t xml:space="preserve">To some extent, PSAU </w:t>
      </w:r>
      <w:r w:rsidR="00E076D4">
        <w:rPr>
          <w:rFonts w:ascii="Times" w:hAnsi="Times" w:cs="Times"/>
          <w:color w:val="000000"/>
          <w:sz w:val="24"/>
          <w:szCs w:val="24"/>
          <w:lang w:eastAsia="en-GB"/>
        </w:rPr>
        <w:t xml:space="preserve">double virtualization </w:t>
      </w:r>
      <w:r>
        <w:rPr>
          <w:rFonts w:ascii="Times" w:hAnsi="Times" w:cs="Times"/>
          <w:color w:val="000000"/>
          <w:sz w:val="24"/>
          <w:szCs w:val="24"/>
          <w:lang w:eastAsia="en-GB"/>
        </w:rPr>
        <w:t xml:space="preserve">can be considered as another version of the PSAU </w:t>
      </w:r>
      <w:r w:rsidR="00E076D4">
        <w:rPr>
          <w:rFonts w:ascii="Times" w:hAnsi="Times" w:cs="Times"/>
          <w:color w:val="000000"/>
          <w:sz w:val="24"/>
          <w:szCs w:val="24"/>
          <w:lang w:eastAsia="en-GB"/>
        </w:rPr>
        <w:t xml:space="preserve">migration, </w:t>
      </w:r>
      <w:r w:rsidR="00721AE2">
        <w:rPr>
          <w:rFonts w:ascii="Times" w:hAnsi="Times" w:cs="Times" w:hint="eastAsia"/>
          <w:color w:val="000000"/>
          <w:sz w:val="24"/>
          <w:szCs w:val="24"/>
          <w:lang w:eastAsia="en-GB"/>
        </w:rPr>
        <w:t xml:space="preserve">in </w:t>
      </w:r>
      <w:r w:rsidR="00E076D4">
        <w:rPr>
          <w:rFonts w:ascii="Times" w:hAnsi="Times" w:cs="Times"/>
          <w:color w:val="000000"/>
          <w:sz w:val="24"/>
          <w:szCs w:val="24"/>
          <w:lang w:eastAsia="en-GB"/>
        </w:rPr>
        <w:t>which</w:t>
      </w:r>
      <w:r w:rsidR="00E076D4">
        <w:rPr>
          <w:rFonts w:ascii="Times" w:hAnsi="Times" w:cs="Times" w:hint="eastAsia"/>
          <w:color w:val="000000"/>
          <w:sz w:val="24"/>
          <w:szCs w:val="24"/>
          <w:lang w:eastAsia="en-GB"/>
        </w:rPr>
        <w:t xml:space="preserve"> </w:t>
      </w:r>
      <w:r w:rsidR="00721AE2">
        <w:rPr>
          <w:rFonts w:ascii="Times" w:hAnsi="Times" w:cs="Times" w:hint="eastAsia"/>
          <w:color w:val="000000"/>
          <w:sz w:val="24"/>
          <w:szCs w:val="24"/>
          <w:lang w:eastAsia="en-GB"/>
        </w:rPr>
        <w:t>the migration</w:t>
      </w:r>
      <w:r w:rsidR="00721AE2">
        <w:rPr>
          <w:rFonts w:ascii="Times" w:hAnsi="Times" w:cs="Times"/>
          <w:color w:val="000000"/>
          <w:sz w:val="24"/>
          <w:szCs w:val="24"/>
          <w:lang w:eastAsia="en-GB"/>
        </w:rPr>
        <w:t xml:space="preserve"> </w:t>
      </w:r>
      <w:r w:rsidR="00721AE2">
        <w:rPr>
          <w:rFonts w:ascii="Times" w:hAnsi="Times" w:cs="Times" w:hint="eastAsia"/>
          <w:color w:val="000000"/>
          <w:sz w:val="24"/>
          <w:szCs w:val="24"/>
          <w:lang w:eastAsia="en-GB"/>
        </w:rPr>
        <w:t>occurs</w:t>
      </w:r>
      <w:r w:rsidR="00721AE2">
        <w:rPr>
          <w:rFonts w:ascii="Times" w:hAnsi="Times" w:cs="Times"/>
          <w:color w:val="000000"/>
          <w:sz w:val="24"/>
          <w:szCs w:val="24"/>
          <w:lang w:eastAsia="en-GB"/>
        </w:rPr>
        <w:t xml:space="preserve"> between </w:t>
      </w:r>
      <w:r w:rsidR="00721AE2" w:rsidRPr="00721AE2">
        <w:rPr>
          <w:rFonts w:ascii="Times" w:hAnsi="Times" w:cs="Times"/>
          <w:color w:val="000000"/>
          <w:sz w:val="24"/>
          <w:szCs w:val="24"/>
          <w:lang w:eastAsia="en-GB"/>
        </w:rPr>
        <w:t xml:space="preserve">Virtual </w:t>
      </w:r>
      <w:r w:rsidR="00721AE2">
        <w:rPr>
          <w:rFonts w:ascii="Times" w:hAnsi="Times" w:cs="Times"/>
          <w:color w:val="000000"/>
          <w:sz w:val="24"/>
          <w:szCs w:val="24"/>
          <w:lang w:val="de-DE" w:eastAsia="zh-CN"/>
        </w:rPr>
        <w:t xml:space="preserve">Primary </w:t>
      </w:r>
      <w:r w:rsidR="00721AE2" w:rsidRPr="00721AE2">
        <w:rPr>
          <w:rFonts w:ascii="Times" w:hAnsi="Times" w:cs="Times"/>
          <w:color w:val="000000"/>
          <w:sz w:val="24"/>
          <w:szCs w:val="24"/>
          <w:lang w:eastAsia="en-GB"/>
        </w:rPr>
        <w:t>Substation Automation Unit</w:t>
      </w:r>
      <w:r w:rsidR="00721AE2">
        <w:rPr>
          <w:rFonts w:ascii="Times" w:hAnsi="Times" w:cs="Times"/>
          <w:color w:val="000000"/>
          <w:sz w:val="24"/>
          <w:szCs w:val="24"/>
          <w:lang w:eastAsia="en-GB"/>
        </w:rPr>
        <w:t>s</w:t>
      </w:r>
      <w:r w:rsidR="00721AE2" w:rsidRPr="00721AE2">
        <w:rPr>
          <w:rFonts w:ascii="Times" w:hAnsi="Times" w:cs="Times"/>
          <w:color w:val="000000"/>
          <w:sz w:val="24"/>
          <w:szCs w:val="24"/>
          <w:lang w:eastAsia="en-GB"/>
        </w:rPr>
        <w:t xml:space="preserve"> (</w:t>
      </w:r>
      <w:proofErr w:type="spellStart"/>
      <w:r w:rsidR="00721AE2" w:rsidRPr="00721AE2">
        <w:rPr>
          <w:rFonts w:ascii="Times" w:hAnsi="Times" w:cs="Times"/>
          <w:color w:val="000000"/>
          <w:sz w:val="24"/>
          <w:szCs w:val="24"/>
          <w:lang w:eastAsia="en-GB"/>
        </w:rPr>
        <w:t>v</w:t>
      </w:r>
      <w:r w:rsidR="00721AE2">
        <w:rPr>
          <w:rFonts w:ascii="Times" w:hAnsi="Times" w:cs="Times"/>
          <w:color w:val="000000"/>
          <w:sz w:val="24"/>
          <w:szCs w:val="24"/>
          <w:lang w:eastAsia="en-GB"/>
        </w:rPr>
        <w:t>P</w:t>
      </w:r>
      <w:r w:rsidR="00721AE2" w:rsidRPr="00721AE2">
        <w:rPr>
          <w:rFonts w:ascii="Times" w:hAnsi="Times" w:cs="Times"/>
          <w:color w:val="000000"/>
          <w:sz w:val="24"/>
          <w:szCs w:val="24"/>
          <w:lang w:eastAsia="en-GB"/>
        </w:rPr>
        <w:t>SAU</w:t>
      </w:r>
      <w:proofErr w:type="spellEnd"/>
      <w:r w:rsidR="00721AE2" w:rsidRPr="00721AE2">
        <w:rPr>
          <w:rFonts w:ascii="Times" w:hAnsi="Times" w:cs="Times"/>
          <w:color w:val="000000"/>
          <w:sz w:val="24"/>
          <w:szCs w:val="24"/>
          <w:lang w:eastAsia="en-GB"/>
        </w:rPr>
        <w:t>)</w:t>
      </w:r>
    </w:p>
    <w:p w14:paraId="4FACACF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529722F" wp14:editId="713324D9">
            <wp:extent cx="5762450" cy="2029953"/>
            <wp:effectExtent l="0" t="0" r="3810" b="254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62450" cy="2029953"/>
                    </a:xfrm>
                    <a:prstGeom prst="rect">
                      <a:avLst/>
                    </a:prstGeom>
                    <a:noFill/>
                    <a:ln>
                      <a:noFill/>
                    </a:ln>
                  </pic:spPr>
                </pic:pic>
              </a:graphicData>
            </a:graphic>
          </wp:inline>
        </w:drawing>
      </w:r>
    </w:p>
    <w:p w14:paraId="69290D61" w14:textId="3BD23F58" w:rsidR="00721AE2" w:rsidRPr="00420062" w:rsidRDefault="00965C77" w:rsidP="008A3214">
      <w:pPr>
        <w:pStyle w:val="figure"/>
        <w:rPr>
          <w:rFonts w:eastAsia="Songti SC Regular"/>
          <w:lang w:val="de-DE" w:eastAsia="zh-CN"/>
        </w:rPr>
      </w:pPr>
      <w:bookmarkStart w:id="254" w:name="_Toc363241326"/>
      <w:bookmarkStart w:id="255" w:name="_Toc363290566"/>
      <w:bookmarkStart w:id="256" w:name="_Toc368139493"/>
      <w:r>
        <w:rPr>
          <w:rFonts w:eastAsia="Songti SC Regular"/>
          <w:lang w:eastAsia="en-GB"/>
        </w:rPr>
        <w:t>Fig.</w:t>
      </w:r>
      <w:r>
        <w:rPr>
          <w:rFonts w:eastAsia="Songti SC Regular" w:hint="eastAsia"/>
          <w:lang w:eastAsia="en-GB"/>
        </w:rPr>
        <w:t>33</w:t>
      </w:r>
      <w:r>
        <w:rPr>
          <w:rFonts w:eastAsia="Songti SC Regular"/>
          <w:lang w:eastAsia="en-GB"/>
        </w:rPr>
        <w:t xml:space="preserve"> </w:t>
      </w:r>
      <w:bookmarkEnd w:id="254"/>
      <w:bookmarkEnd w:id="255"/>
      <w:r>
        <w:rPr>
          <w:rFonts w:eastAsia="Songti SC Regular"/>
          <w:lang w:eastAsia="en-GB"/>
        </w:rPr>
        <w:t xml:space="preserve">PSAU </w:t>
      </w:r>
      <w:r w:rsidRPr="00346B9E">
        <w:rPr>
          <w:rFonts w:eastAsia="Songti SC Regular"/>
          <w:lang w:eastAsia="en-GB"/>
        </w:rPr>
        <w:t>double virtualization</w:t>
      </w:r>
      <w:r>
        <w:rPr>
          <w:rFonts w:eastAsia="Songti SC Regular"/>
          <w:lang w:eastAsia="en-GB"/>
        </w:rPr>
        <w:t xml:space="preserve"> with </w:t>
      </w:r>
      <w:r>
        <w:rPr>
          <w:rFonts w:eastAsia="Songti SC Regular" w:hint="eastAsia"/>
          <w:lang w:eastAsia="zh-CN"/>
        </w:rPr>
        <w:t xml:space="preserve">function </w:t>
      </w:r>
      <w:r>
        <w:rPr>
          <w:rFonts w:eastAsia="Songti SC Regular"/>
          <w:lang w:val="de-DE" w:eastAsia="zh-CN"/>
        </w:rPr>
        <w:t>backup or database backup</w:t>
      </w:r>
      <w:bookmarkEnd w:id="256"/>
    </w:p>
    <w:p w14:paraId="413B2099"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045B014" wp14:editId="68D33D4F">
            <wp:extent cx="5033929" cy="959422"/>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33929" cy="959422"/>
                    </a:xfrm>
                    <a:prstGeom prst="rect">
                      <a:avLst/>
                    </a:prstGeom>
                    <a:noFill/>
                    <a:ln>
                      <a:noFill/>
                    </a:ln>
                  </pic:spPr>
                </pic:pic>
              </a:graphicData>
            </a:graphic>
          </wp:inline>
        </w:drawing>
      </w:r>
    </w:p>
    <w:p w14:paraId="75CDE9E0" w14:textId="77777777" w:rsidR="000519F2" w:rsidRDefault="00965C77" w:rsidP="000519F2">
      <w:pPr>
        <w:pStyle w:val="table"/>
      </w:pPr>
      <w:bookmarkStart w:id="257" w:name="_Toc368139460"/>
      <w:r>
        <w:t xml:space="preserve">Table </w:t>
      </w:r>
      <w:r>
        <w:rPr>
          <w:rFonts w:hint="eastAsia"/>
        </w:rPr>
        <w:t>13</w:t>
      </w:r>
      <w:r>
        <w:t xml:space="preserve">: PSAU </w:t>
      </w:r>
      <w:r w:rsidRPr="00346B9E">
        <w:t>double virtualization</w:t>
      </w:r>
      <w:bookmarkEnd w:id="257"/>
    </w:p>
    <w:p w14:paraId="236108B2" w14:textId="779226EA" w:rsidR="00965C77" w:rsidRPr="00483C2A" w:rsidRDefault="00965C77" w:rsidP="00483C2A">
      <w:pPr>
        <w:pStyle w:val="TextThesis"/>
      </w:pPr>
      <w:bookmarkStart w:id="258" w:name="_Toc368055702"/>
      <w:r w:rsidRPr="00483C2A">
        <w:rPr>
          <w:lang w:eastAsia="en-GB"/>
        </w:rPr>
        <w:t>From Table 13</w:t>
      </w:r>
      <w:r w:rsidRPr="00483C2A">
        <w:rPr>
          <w:rFonts w:cs="Songti SC Regular"/>
          <w:lang w:eastAsia="en-GB"/>
        </w:rPr>
        <w:t xml:space="preserve">, </w:t>
      </w:r>
      <w:r w:rsidRPr="00483C2A">
        <w:rPr>
          <w:lang w:eastAsia="en-GB"/>
        </w:rPr>
        <w:t xml:space="preserve">PSAU </w:t>
      </w:r>
      <w:r w:rsidRPr="00483C2A">
        <w:t>double</w:t>
      </w:r>
      <w:r w:rsidRPr="00483C2A">
        <w:rPr>
          <w:lang w:val="de-DE"/>
        </w:rPr>
        <w:t xml:space="preserve"> virtu</w:t>
      </w:r>
      <w:r w:rsidR="009C6C00" w:rsidRPr="00483C2A">
        <w:rPr>
          <w:lang w:val="de-DE"/>
        </w:rPr>
        <w:t>aliz</w:t>
      </w:r>
      <w:r w:rsidR="00036D44" w:rsidRPr="00483C2A">
        <w:rPr>
          <w:lang w:val="de-DE"/>
        </w:rPr>
        <w:t>ation and PSAU migration have</w:t>
      </w:r>
      <w:r w:rsidRPr="00483C2A">
        <w:rPr>
          <w:lang w:val="de-DE"/>
        </w:rPr>
        <w:t xml:space="preserve"> the same affect.</w:t>
      </w:r>
      <w:bookmarkEnd w:id="258"/>
    </w:p>
    <w:p w14:paraId="1E25C30E" w14:textId="7794F423" w:rsidR="00B527E3" w:rsidRDefault="004C0E2F" w:rsidP="005D4192">
      <w:pPr>
        <w:pStyle w:val="Title2"/>
        <w:rPr>
          <w:lang w:eastAsia="en-GB"/>
        </w:rPr>
      </w:pPr>
      <w:bookmarkStart w:id="259" w:name="_Toc368139436"/>
      <w:bookmarkEnd w:id="252"/>
      <w:bookmarkEnd w:id="253"/>
      <w:r>
        <w:rPr>
          <w:lang w:eastAsia="en-GB"/>
        </w:rPr>
        <w:lastRenderedPageBreak/>
        <w:t>Analysis of t</w:t>
      </w:r>
      <w:r w:rsidR="00AC5331">
        <w:rPr>
          <w:lang w:eastAsia="en-GB"/>
        </w:rPr>
        <w:t xml:space="preserve">he </w:t>
      </w:r>
      <w:r>
        <w:rPr>
          <w:lang w:eastAsia="en-GB"/>
        </w:rPr>
        <w:t>results</w:t>
      </w:r>
      <w:bookmarkEnd w:id="259"/>
    </w:p>
    <w:p w14:paraId="3D7BB26A" w14:textId="02EC0E97" w:rsidR="00187177" w:rsidRDefault="00187177" w:rsidP="00BE4BB9">
      <w:pPr>
        <w:pStyle w:val="TextThesis"/>
        <w:jc w:val="both"/>
        <w:rPr>
          <w:rFonts w:ascii="宋体" w:eastAsia="宋体" w:cs="宋体"/>
          <w:color w:val="000000"/>
          <w:szCs w:val="24"/>
          <w:lang w:eastAsia="en-GB"/>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 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4AEDD742" w14:textId="018E27F1" w:rsidR="00C03279" w:rsidRDefault="00C03279" w:rsidP="00BE4BB9">
      <w:pPr>
        <w:pStyle w:val="TextThesis"/>
        <w:jc w:val="both"/>
        <w:rPr>
          <w:lang w:val="de-DE"/>
        </w:rPr>
      </w:pPr>
      <w:r w:rsidRPr="00C03279">
        <w:rPr>
          <w:lang w:val="de-DE"/>
        </w:rPr>
        <w:t>In the sche</w:t>
      </w:r>
      <w:r>
        <w:rPr>
          <w:lang w:val="de-DE"/>
        </w:rPr>
        <w:t>matic diagram</w:t>
      </w:r>
      <w:r w:rsidR="00D475AE">
        <w:rPr>
          <w:lang w:val="de-DE"/>
        </w:rPr>
        <w:t>s in</w:t>
      </w:r>
      <w:r>
        <w:rPr>
          <w:lang w:val="de-DE"/>
        </w:rPr>
        <w:t xml:space="preserve"> this section (F</w:t>
      </w:r>
      <w:r w:rsidRPr="00C03279">
        <w:rPr>
          <w:lang w:val="de-DE"/>
        </w:rPr>
        <w:t xml:space="preserve">igure 34-39), each graph consists of four small graphs </w:t>
      </w:r>
      <w:r w:rsidR="00B24438">
        <w:rPr>
          <w:lang w:val="de-DE"/>
        </w:rPr>
        <w:t xml:space="preserve">(a)in case of sensor failure b)in case of IED </w:t>
      </w:r>
      <w:r w:rsidR="00B24438">
        <w:rPr>
          <w:rFonts w:hint="eastAsia"/>
          <w:lang w:val="de-DE" w:eastAsia="zh-CN"/>
        </w:rPr>
        <w:t xml:space="preserve">failure </w:t>
      </w:r>
      <w:r w:rsidR="0047744E">
        <w:rPr>
          <w:lang w:val="de-DE" w:eastAsia="zh-CN"/>
        </w:rPr>
        <w:t>c)in case of PSAU failure d)in case of DMS failure</w:t>
      </w:r>
      <w:r w:rsidR="00B24438">
        <w:rPr>
          <w:lang w:val="de-DE"/>
        </w:rPr>
        <w:t>)</w:t>
      </w:r>
      <w:r w:rsidR="0047744E">
        <w:rPr>
          <w:lang w:val="de-DE"/>
        </w:rPr>
        <w:t xml:space="preserve"> </w:t>
      </w:r>
      <w:r w:rsidRPr="00C03279">
        <w:rPr>
          <w:lang w:val="de-DE"/>
        </w:rPr>
        <w:t xml:space="preserve">representing the steady state availability (y-axis) </w:t>
      </w:r>
      <w:r>
        <w:rPr>
          <w:lang w:val="de-DE"/>
        </w:rPr>
        <w:t xml:space="preserve">of the six use cases (x-axis) </w:t>
      </w:r>
      <w:r>
        <w:rPr>
          <w:rFonts w:hint="eastAsia"/>
          <w:lang w:val="de-DE" w:eastAsia="zh-CN"/>
        </w:rPr>
        <w:t>in case of</w:t>
      </w:r>
      <w:r w:rsidRPr="00C03279">
        <w:rPr>
          <w:lang w:val="de-DE"/>
        </w:rPr>
        <w:t xml:space="preserve"> the sensor, IED, PSAU, DMS</w:t>
      </w:r>
      <w:r>
        <w:rPr>
          <w:rFonts w:hint="eastAsia"/>
          <w:lang w:val="de-DE"/>
        </w:rPr>
        <w:t xml:space="preserve"> failure:</w:t>
      </w:r>
    </w:p>
    <w:p w14:paraId="0802560D" w14:textId="77777777" w:rsidR="00C03279" w:rsidRPr="007E6481" w:rsidRDefault="00C03279" w:rsidP="00BE4BB9">
      <w:pPr>
        <w:pStyle w:val="TextThesis"/>
        <w:jc w:val="both"/>
        <w:rPr>
          <w:lang w:val="de-DE"/>
        </w:rPr>
      </w:pPr>
    </w:p>
    <w:p w14:paraId="26ECA3D9" w14:textId="7E3928A5"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006478D3">
        <w:rPr>
          <w:rFonts w:ascii="Times New Roman" w:eastAsia="Songti SC Regular" w:hAnsi="Times New Roman"/>
          <w:color w:val="000000"/>
          <w:sz w:val="24"/>
          <w:szCs w:val="24"/>
          <w:lang w:eastAsia="en-GB"/>
        </w:rPr>
        <w:t>IDE4L</w:t>
      </w:r>
      <w:r w:rsidRPr="00582372">
        <w:rPr>
          <w:rFonts w:ascii="Times New Roman" w:eastAsia="Songti SC Regular" w:hAnsi="Times New Roman"/>
          <w:color w:val="000000"/>
          <w:sz w:val="24"/>
          <w:szCs w:val="24"/>
          <w:lang w:eastAsia="en-GB"/>
        </w:rPr>
        <w:t xml:space="preserve">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 xml:space="preserve">Availability of a few </w:t>
      </w:r>
      <w:proofErr w:type="gramStart"/>
      <w:r w:rsidRPr="00582372">
        <w:rPr>
          <w:rFonts w:ascii="Times New Roman" w:eastAsia="Songti SC Regular" w:hAnsi="Times New Roman"/>
          <w:color w:val="000000"/>
          <w:sz w:val="24"/>
          <w:szCs w:val="24"/>
          <w:lang w:eastAsia="en-GB"/>
        </w:rPr>
        <w:t>use</w:t>
      </w:r>
      <w:proofErr w:type="gramEnd"/>
      <w:r w:rsidRPr="00582372">
        <w:rPr>
          <w:rFonts w:ascii="Times New Roman" w:eastAsia="Songti SC Regular" w:hAnsi="Times New Roman"/>
          <w:color w:val="000000"/>
          <w:sz w:val="24"/>
          <w:szCs w:val="24"/>
          <w:lang w:eastAsia="en-GB"/>
        </w:rPr>
        <w:t xml:space="preserve"> cases decrease</w:t>
      </w:r>
      <w:r w:rsidR="00785289">
        <w:rPr>
          <w:rFonts w:ascii="Times New Roman" w:eastAsia="Songti SC Regular" w:hAnsi="Times New Roman" w:hint="eastAsia"/>
          <w:color w:val="000000"/>
          <w:sz w:val="24"/>
          <w:szCs w:val="24"/>
          <w:lang w:eastAsia="en-GB"/>
        </w:rPr>
        <w:t>s</w:t>
      </w:r>
      <w:r w:rsidRPr="00582372">
        <w:rPr>
          <w:rFonts w:ascii="Times New Roman" w:eastAsia="Songti SC Regular" w:hAnsi="Times New Roman"/>
          <w:color w:val="000000"/>
          <w:sz w:val="24"/>
          <w:szCs w:val="24"/>
          <w:lang w:eastAsia="en-GB"/>
        </w:rPr>
        <w:t xml:space="preserve">, </w:t>
      </w:r>
      <w:r w:rsidR="00785289">
        <w:rPr>
          <w:rFonts w:ascii="Times New Roman" w:eastAsia="Songti SC Regular" w:hAnsi="Times New Roman" w:hint="eastAsia"/>
          <w:color w:val="000000"/>
          <w:sz w:val="24"/>
          <w:szCs w:val="24"/>
          <w:lang w:eastAsia="en-GB"/>
        </w:rPr>
        <w:t>but</w:t>
      </w:r>
      <w:r w:rsidRPr="00582372">
        <w:rPr>
          <w:rFonts w:ascii="Times New Roman" w:eastAsia="Songti SC Regular" w:hAnsi="Times New Roman"/>
          <w:color w:val="000000"/>
          <w:sz w:val="24"/>
          <w:szCs w:val="24"/>
          <w:lang w:eastAsia="en-GB"/>
        </w:rPr>
        <w:t xml:space="preserve"> can be avoided through following protection approaches</w:t>
      </w:r>
      <w:r w:rsidR="00CC2F2A">
        <w:rPr>
          <w:rFonts w:ascii="Times New Roman" w:eastAsia="Songti SC Regular" w:hAnsi="Times New Roman" w:hint="eastAsia"/>
          <w:color w:val="000000"/>
          <w:sz w:val="24"/>
          <w:szCs w:val="24"/>
          <w:lang w:eastAsia="en-GB"/>
        </w:rPr>
        <w:t xml:space="preserve"> (</w:t>
      </w:r>
      <w:r w:rsidR="00CC2F2A">
        <w:rPr>
          <w:rFonts w:ascii="Times New Roman" w:eastAsia="Songti SC Regular" w:hAnsi="Times New Roman"/>
          <w:color w:val="000000"/>
          <w:sz w:val="24"/>
          <w:szCs w:val="24"/>
          <w:lang w:val="de-DE" w:eastAsia="en-GB"/>
        </w:rPr>
        <w:t xml:space="preserve">NDU </w:t>
      </w:r>
      <w:r w:rsidR="00CC2F2A">
        <w:rPr>
          <w:rFonts w:ascii="Times New Roman" w:eastAsia="Songti SC Regular" w:hAnsi="Times New Roman" w:hint="eastAsia"/>
          <w:color w:val="000000"/>
          <w:sz w:val="24"/>
          <w:szCs w:val="24"/>
          <w:lang w:val="de-DE" w:eastAsia="zh-CN"/>
        </w:rPr>
        <w:t xml:space="preserve">is directly </w:t>
      </w:r>
      <w:r w:rsidR="00CC2F2A">
        <w:rPr>
          <w:rFonts w:ascii="Times New Roman" w:eastAsia="Songti SC Regular" w:hAnsi="Times New Roman"/>
          <w:color w:val="000000"/>
          <w:sz w:val="24"/>
          <w:szCs w:val="24"/>
          <w:lang w:val="de-DE" w:eastAsia="zh-CN"/>
        </w:rPr>
        <w:t xml:space="preserve">controlled </w:t>
      </w:r>
      <w:proofErr w:type="spellStart"/>
      <w:r w:rsidR="00CC2F2A">
        <w:rPr>
          <w:rFonts w:ascii="Times New Roman" w:eastAsia="Songti SC Regular" w:hAnsi="Times New Roman"/>
          <w:color w:val="000000"/>
          <w:sz w:val="24"/>
          <w:szCs w:val="24"/>
          <w:lang w:val="de-DE" w:eastAsia="zh-CN"/>
        </w:rPr>
        <w:t>by</w:t>
      </w:r>
      <w:proofErr w:type="spellEnd"/>
      <w:r w:rsidR="00CC2F2A">
        <w:rPr>
          <w:rFonts w:ascii="Times New Roman" w:eastAsia="Songti SC Regular" w:hAnsi="Times New Roman"/>
          <w:color w:val="000000"/>
          <w:sz w:val="24"/>
          <w:szCs w:val="24"/>
          <w:lang w:val="de-DE" w:eastAsia="zh-CN"/>
        </w:rPr>
        <w:t xml:space="preserve"> DMS</w:t>
      </w:r>
      <w:r w:rsidR="00CC2F2A">
        <w:rPr>
          <w:rFonts w:ascii="Times New Roman" w:eastAsia="Songti SC Regular" w:hAnsi="Times New Roman" w:hint="eastAsia"/>
          <w:color w:val="000000"/>
          <w:sz w:val="24"/>
          <w:szCs w:val="24"/>
          <w:lang w:eastAsia="en-GB"/>
        </w:rPr>
        <w:t>)</w:t>
      </w:r>
      <w:r w:rsidRPr="00582372">
        <w:rPr>
          <w:rFonts w:ascii="Times New Roman" w:eastAsia="Songti SC Regular" w:hAnsi="Times New Roman"/>
          <w:color w:val="000000"/>
          <w:sz w:val="24"/>
          <w:szCs w:val="24"/>
          <w:lang w:eastAsia="en-GB"/>
        </w:rPr>
        <w:t>.</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5B4F47F" w14:textId="2D45B8FC" w:rsidR="00377E42" w:rsidRPr="00856BDE" w:rsidRDefault="00582372" w:rsidP="00856BDE">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3FC6E358">
            <wp:extent cx="5159336" cy="349301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59336" cy="3493010"/>
                    </a:xfrm>
                    <a:prstGeom prst="rect">
                      <a:avLst/>
                    </a:prstGeom>
                    <a:noFill/>
                    <a:ln>
                      <a:noFill/>
                    </a:ln>
                  </pic:spPr>
                </pic:pic>
              </a:graphicData>
            </a:graphic>
          </wp:inline>
        </w:drawing>
      </w:r>
    </w:p>
    <w:p w14:paraId="5D01AF72" w14:textId="3B0A5A58" w:rsidR="00582372" w:rsidRDefault="00582372" w:rsidP="00582372">
      <w:pPr>
        <w:pStyle w:val="figure"/>
      </w:pPr>
      <w:bookmarkStart w:id="260" w:name="_Toc368139494"/>
      <w:r>
        <w:t>F</w:t>
      </w:r>
      <w:r w:rsidR="00372792">
        <w:rPr>
          <w:rFonts w:hint="eastAsia"/>
        </w:rPr>
        <w:t>ig</w:t>
      </w:r>
      <w:r w:rsidR="00372792">
        <w:rPr>
          <w:lang w:val="de-DE"/>
        </w:rPr>
        <w:t>.</w:t>
      </w:r>
      <w:r>
        <w:rPr>
          <w:rFonts w:hint="eastAsia"/>
        </w:rPr>
        <w:t>34</w:t>
      </w:r>
      <w:r>
        <w:t xml:space="preserve">: </w:t>
      </w:r>
      <w:r w:rsidR="008B43A1">
        <w:t>CA vs. IDE4L</w:t>
      </w:r>
      <w:bookmarkEnd w:id="260"/>
    </w:p>
    <w:p w14:paraId="49E006DD" w14:textId="77777777" w:rsidR="004B40E1" w:rsidRDefault="004B40E1" w:rsidP="00052708">
      <w:pPr>
        <w:pStyle w:val="figure"/>
        <w:jc w:val="left"/>
      </w:pPr>
    </w:p>
    <w:p w14:paraId="648651EB" w14:textId="77777777" w:rsidR="00C03279" w:rsidRDefault="00C03279" w:rsidP="00052708">
      <w:pPr>
        <w:pStyle w:val="figure"/>
        <w:jc w:val="left"/>
      </w:pPr>
    </w:p>
    <w:p w14:paraId="1001A28E" w14:textId="77777777" w:rsidR="00C03279" w:rsidRDefault="00C03279" w:rsidP="00052708">
      <w:pPr>
        <w:pStyle w:val="figure"/>
        <w:jc w:val="left"/>
      </w:pPr>
    </w:p>
    <w:p w14:paraId="2C066761" w14:textId="77777777" w:rsidR="0047744E" w:rsidRPr="007730FF" w:rsidRDefault="0047744E" w:rsidP="00856BDE">
      <w:pPr>
        <w:pStyle w:val="figure"/>
        <w:jc w:val="left"/>
        <w:rPr>
          <w:lang w:val="de-DE" w:eastAsia="zh-CN"/>
        </w:rPr>
      </w:pPr>
    </w:p>
    <w:p w14:paraId="0CB8BE6C" w14:textId="77777777"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DMS backup strategy is most targeted, for the protection of DMS</w:t>
      </w:r>
      <w:r>
        <w:rPr>
          <w:rFonts w:ascii="Times New Roman" w:eastAsia="Songti SC Regular" w:hAnsi="Times New Roman" w:cs="Songti SC Regular"/>
          <w:color w:val="000000"/>
          <w:sz w:val="24"/>
          <w:szCs w:val="24"/>
          <w:lang w:val="de-DE" w:eastAsia="zh-CN"/>
        </w:rPr>
        <w:t xml:space="preserve">, </w:t>
      </w:r>
      <w:r w:rsidRPr="008D1087">
        <w:rPr>
          <w:rFonts w:ascii="Times New Roman" w:eastAsia="Songti SC Regular" w:hAnsi="Times New Roman"/>
          <w:color w:val="000000"/>
          <w:sz w:val="24"/>
          <w:szCs w:val="24"/>
          <w:lang w:eastAsia="en-GB"/>
        </w:rPr>
        <w:t>especially irreplaceable for NDU</w:t>
      </w:r>
      <w:r>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719F34EE"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66DE1F8" w14:textId="77777777" w:rsidR="0047744E"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5C287EC" wp14:editId="524F72AE">
            <wp:extent cx="4801945" cy="3323416"/>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801945" cy="3323416"/>
                    </a:xfrm>
                    <a:prstGeom prst="rect">
                      <a:avLst/>
                    </a:prstGeom>
                    <a:noFill/>
                    <a:ln>
                      <a:noFill/>
                    </a:ln>
                  </pic:spPr>
                </pic:pic>
              </a:graphicData>
            </a:graphic>
          </wp:inline>
        </w:drawing>
      </w:r>
    </w:p>
    <w:p w14:paraId="51421BE3" w14:textId="5CA80528" w:rsidR="00377E42" w:rsidRDefault="0047744E" w:rsidP="00856BDE">
      <w:pPr>
        <w:pStyle w:val="figure"/>
      </w:pPr>
      <w:bookmarkStart w:id="261" w:name="_Toc368139495"/>
      <w:r>
        <w:t>F</w:t>
      </w:r>
      <w:r w:rsidR="00372792">
        <w:rPr>
          <w:rFonts w:hint="eastAsia"/>
        </w:rPr>
        <w:t>ig.</w:t>
      </w:r>
      <w:r w:rsidR="005A5A0F">
        <w:rPr>
          <w:rFonts w:hint="eastAsia"/>
        </w:rPr>
        <w:t>35</w:t>
      </w:r>
      <w:r>
        <w:t>:</w:t>
      </w:r>
      <w:r w:rsidRPr="00582372">
        <w:rPr>
          <w:rFonts w:ascii="Times New Roman" w:eastAsia="Songti SC Regular" w:hAnsi="Times New Roman"/>
          <w:color w:val="000000"/>
          <w:sz w:val="24"/>
          <w:szCs w:val="24"/>
          <w:lang w:eastAsia="en-GB"/>
        </w:rPr>
        <w:t xml:space="preserve"> </w:t>
      </w:r>
      <w:r w:rsidRPr="00582372">
        <w:t>DMS backup strategy</w:t>
      </w:r>
      <w:bookmarkEnd w:id="261"/>
    </w:p>
    <w:p w14:paraId="7034BC96" w14:textId="77777777" w:rsidR="00377E42" w:rsidRPr="00C03279" w:rsidRDefault="00377E42" w:rsidP="00943952">
      <w:pPr>
        <w:pStyle w:val="figure"/>
      </w:pPr>
    </w:p>
    <w:p w14:paraId="74EDB7E0" w14:textId="588A7BDA" w:rsidR="00C45859" w:rsidRPr="00377E42" w:rsidRDefault="0047744E" w:rsidP="00377E4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0414AC">
        <w:rPr>
          <w:rFonts w:ascii="Times New Roman" w:eastAsia="Songti SC Regular" w:hAnsi="Times New Roman"/>
          <w:color w:val="000000"/>
          <w:sz w:val="24"/>
          <w:szCs w:val="24"/>
          <w:lang w:eastAsia="en-GB"/>
        </w:rPr>
        <w:t>Bad/Missing data detection/correction mainly protects MVSE</w:t>
      </w:r>
      <w:r>
        <w:rPr>
          <w:rFonts w:ascii="Times New Roman" w:eastAsia="Songti SC Regular" w:hAnsi="Times New Roman"/>
          <w:color w:val="000000"/>
          <w:sz w:val="24"/>
          <w:szCs w:val="24"/>
          <w:lang w:eastAsia="en-GB"/>
        </w:rPr>
        <w:t xml:space="preserve"> (</w:t>
      </w:r>
      <w:r>
        <w:rPr>
          <w:rFonts w:ascii="Times New Roman" w:eastAsia="Songti SC Regular" w:hAnsi="Times New Roman" w:hint="eastAsia"/>
          <w:color w:val="000000"/>
          <w:sz w:val="24"/>
          <w:szCs w:val="24"/>
          <w:lang w:eastAsia="en-GB"/>
        </w:rPr>
        <w:t>25</w:t>
      </w:r>
      <w:r w:rsidRPr="000414AC">
        <w:rPr>
          <w:rFonts w:ascii="Times New Roman" w:eastAsia="Songti SC Regular" w:hAnsi="Times New Roman"/>
          <w:color w:val="000000"/>
          <w:sz w:val="24"/>
          <w:szCs w:val="24"/>
          <w:lang w:eastAsia="en-GB"/>
        </w:rPr>
        <w:t xml:space="preserve">%). </w:t>
      </w:r>
    </w:p>
    <w:p w14:paraId="214EC4E8" w14:textId="77777777" w:rsidR="0047744E" w:rsidRDefault="0047744E" w:rsidP="000A26A5">
      <w:pPr>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941A343" wp14:editId="24D04653">
            <wp:extent cx="4660159" cy="3226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660159" cy="3226750"/>
                    </a:xfrm>
                    <a:prstGeom prst="rect">
                      <a:avLst/>
                    </a:prstGeom>
                    <a:noFill/>
                    <a:ln>
                      <a:noFill/>
                    </a:ln>
                  </pic:spPr>
                </pic:pic>
              </a:graphicData>
            </a:graphic>
          </wp:inline>
        </w:drawing>
      </w:r>
    </w:p>
    <w:p w14:paraId="65E4CE12" w14:textId="6156AB10" w:rsidR="0047744E" w:rsidRDefault="0047744E" w:rsidP="000A26A5">
      <w:pPr>
        <w:pStyle w:val="figure"/>
        <w:ind w:leftChars="100" w:left="220"/>
        <w:rPr>
          <w:rFonts w:eastAsia="Songti SC Regular"/>
          <w:lang w:eastAsia="en-GB"/>
        </w:rPr>
      </w:pPr>
      <w:bookmarkStart w:id="262" w:name="_Toc368139496"/>
      <w:r>
        <w:t>F</w:t>
      </w:r>
      <w:r w:rsidR="00372792">
        <w:rPr>
          <w:rFonts w:hint="eastAsia"/>
        </w:rPr>
        <w:t>ig.</w:t>
      </w:r>
      <w:r w:rsidR="005A5A0F">
        <w:rPr>
          <w:rFonts w:hint="eastAsia"/>
        </w:rPr>
        <w:t>36</w:t>
      </w:r>
      <w:r>
        <w:t>:</w:t>
      </w:r>
      <w:r w:rsidRPr="00582372">
        <w:rPr>
          <w:rFonts w:eastAsia="Songti SC Regular"/>
          <w:lang w:eastAsia="en-GB"/>
        </w:rPr>
        <w:t xml:space="preserve"> </w:t>
      </w:r>
      <w:r w:rsidRPr="008D1087">
        <w:rPr>
          <w:rFonts w:eastAsia="Songti SC Regular"/>
          <w:lang w:eastAsia="en-GB"/>
        </w:rPr>
        <w:t>Bad/Missing data detection/correction</w:t>
      </w:r>
      <w:bookmarkEnd w:id="262"/>
    </w:p>
    <w:p w14:paraId="700DA3BF" w14:textId="77777777" w:rsidR="006B0843" w:rsidRDefault="006B0843" w:rsidP="0047744E">
      <w:pPr>
        <w:pStyle w:val="figure"/>
        <w:rPr>
          <w:rFonts w:eastAsia="Songti SC Regular"/>
          <w:lang w:eastAsia="en-GB"/>
        </w:rPr>
      </w:pPr>
    </w:p>
    <w:p w14:paraId="2301396A" w14:textId="77777777" w:rsidR="00856BDE" w:rsidRPr="007E29F6" w:rsidRDefault="00856BDE" w:rsidP="00856BDE">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7E29F6">
        <w:rPr>
          <w:rFonts w:ascii="Times New Roman" w:eastAsia="Songti SC Regular" w:hAnsi="Times New Roman"/>
          <w:color w:val="000000"/>
          <w:sz w:val="24"/>
          <w:szCs w:val="24"/>
          <w:lang w:eastAsia="en-GB"/>
        </w:rPr>
        <w:lastRenderedPageBreak/>
        <w:t>The functional separation on IED can improve the availability most use cases in case of Sensor and IED failure.</w:t>
      </w:r>
    </w:p>
    <w:p w14:paraId="01044AB0" w14:textId="77777777" w:rsidR="00856BDE" w:rsidRDefault="00856BDE" w:rsidP="00856BDE">
      <w:pPr>
        <w:pStyle w:val="af3"/>
        <w:autoSpaceDE w:val="0"/>
        <w:autoSpaceDN w:val="0"/>
        <w:adjustRightInd w:val="0"/>
        <w:ind w:left="36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 </w:t>
      </w:r>
    </w:p>
    <w:p w14:paraId="1CB1F7BD" w14:textId="77777777" w:rsidR="00856BDE" w:rsidRDefault="00856BDE" w:rsidP="00AE35F4">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465A5D36" wp14:editId="7A78A14A">
            <wp:extent cx="5780610" cy="2561223"/>
            <wp:effectExtent l="0" t="0" r="1079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80610" cy="2561223"/>
                    </a:xfrm>
                    <a:prstGeom prst="rect">
                      <a:avLst/>
                    </a:prstGeom>
                    <a:noFill/>
                    <a:ln>
                      <a:noFill/>
                    </a:ln>
                  </pic:spPr>
                </pic:pic>
              </a:graphicData>
            </a:graphic>
          </wp:inline>
        </w:drawing>
      </w:r>
    </w:p>
    <w:p w14:paraId="2FC9D49C" w14:textId="239CC630" w:rsidR="00AE35F4" w:rsidRDefault="00856BDE" w:rsidP="00AE35F4">
      <w:pPr>
        <w:pStyle w:val="figure"/>
        <w:rPr>
          <w:lang w:val="de-DE" w:eastAsia="zh-CN"/>
        </w:rPr>
      </w:pPr>
      <w:bookmarkStart w:id="263" w:name="_Toc368139497"/>
      <w:r>
        <w:t>F</w:t>
      </w:r>
      <w:r w:rsidR="005A5A0F">
        <w:rPr>
          <w:rFonts w:hint="eastAsia"/>
        </w:rPr>
        <w:t>ig.37</w:t>
      </w:r>
      <w:r>
        <w:t>:</w:t>
      </w:r>
      <w:r>
        <w:rPr>
          <w:lang w:val="de-DE"/>
        </w:rPr>
        <w:t xml:space="preserve">IED </w:t>
      </w:r>
      <w:r>
        <w:rPr>
          <w:lang w:val="de-DE" w:eastAsia="zh-CN"/>
        </w:rPr>
        <w:t>Separation</w:t>
      </w:r>
      <w:bookmarkEnd w:id="263"/>
    </w:p>
    <w:p w14:paraId="54E652BF" w14:textId="77777777" w:rsidR="00856BDE" w:rsidRDefault="00856BDE" w:rsidP="0047744E">
      <w:pPr>
        <w:pStyle w:val="figure"/>
        <w:rPr>
          <w:rFonts w:eastAsia="Songti SC Regular"/>
          <w:lang w:eastAsia="en-GB"/>
        </w:rPr>
      </w:pPr>
    </w:p>
    <w:p w14:paraId="69AC9493" w14:textId="5607C8EE" w:rsidR="0047744E" w:rsidRDefault="00377E42"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 migration has</w:t>
      </w:r>
      <w:r w:rsidR="0047744E" w:rsidRPr="008D1087">
        <w:rPr>
          <w:rFonts w:ascii="Times New Roman" w:eastAsia="Songti SC Regular" w:hAnsi="Times New Roman"/>
          <w:color w:val="000000"/>
          <w:sz w:val="24"/>
          <w:szCs w:val="24"/>
          <w:lang w:eastAsia="en-GB"/>
        </w:rPr>
        <w:t xml:space="preserve"> a strong protective effect all use cases </w:t>
      </w:r>
      <w:r w:rsidR="00943952">
        <w:rPr>
          <w:rFonts w:ascii="Times New Roman" w:eastAsia="Songti SC Regular" w:hAnsi="Times New Roman"/>
          <w:color w:val="000000"/>
          <w:sz w:val="24"/>
          <w:szCs w:val="24"/>
          <w:lang w:eastAsia="en-GB"/>
        </w:rPr>
        <w:t xml:space="preserve">in case </w:t>
      </w:r>
      <w:r w:rsidR="0047744E" w:rsidRPr="008D1087">
        <w:rPr>
          <w:rFonts w:ascii="Times New Roman" w:eastAsia="Songti SC Regular" w:hAnsi="Times New Roman"/>
          <w:color w:val="000000"/>
          <w:sz w:val="24"/>
          <w:szCs w:val="24"/>
          <w:lang w:eastAsia="en-GB"/>
        </w:rPr>
        <w:t>of PSAU</w:t>
      </w:r>
      <w:r w:rsidR="00943952">
        <w:rPr>
          <w:rFonts w:ascii="Times New Roman" w:eastAsia="Songti SC Regular" w:hAnsi="Times New Roman"/>
          <w:color w:val="000000"/>
          <w:sz w:val="24"/>
          <w:szCs w:val="24"/>
          <w:lang w:eastAsia="en-GB"/>
        </w:rPr>
        <w:t xml:space="preserve"> failure</w:t>
      </w:r>
      <w:r w:rsidR="0047744E" w:rsidRPr="008D1087">
        <w:rPr>
          <w:rFonts w:ascii="Times New Roman" w:eastAsia="Songti SC Regular" w:hAnsi="Times New Roman"/>
          <w:color w:val="000000"/>
          <w:sz w:val="24"/>
          <w:szCs w:val="24"/>
          <w:lang w:eastAsia="en-GB"/>
        </w:rPr>
        <w:t>.</w:t>
      </w:r>
    </w:p>
    <w:p w14:paraId="1CCCCDDB"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50968177" w14:textId="543AC873" w:rsidR="002E2165" w:rsidRPr="00C75BC7"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CF0B3C9" wp14:editId="50BBB737">
            <wp:extent cx="5351125" cy="3679355"/>
            <wp:effectExtent l="0" t="0" r="889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51125" cy="3679355"/>
                    </a:xfrm>
                    <a:prstGeom prst="rect">
                      <a:avLst/>
                    </a:prstGeom>
                    <a:noFill/>
                    <a:ln>
                      <a:noFill/>
                    </a:ln>
                  </pic:spPr>
                </pic:pic>
              </a:graphicData>
            </a:graphic>
          </wp:inline>
        </w:drawing>
      </w:r>
    </w:p>
    <w:p w14:paraId="24DF203F" w14:textId="5EB4024D" w:rsidR="00C03279" w:rsidRDefault="0047744E" w:rsidP="00C45859">
      <w:pPr>
        <w:pStyle w:val="figure"/>
      </w:pPr>
      <w:bookmarkStart w:id="264" w:name="_Toc368139498"/>
      <w:r>
        <w:t>F</w:t>
      </w:r>
      <w:r w:rsidR="00372792">
        <w:rPr>
          <w:rFonts w:hint="eastAsia"/>
        </w:rPr>
        <w:t>ig.</w:t>
      </w:r>
      <w:r w:rsidR="009C6C00">
        <w:rPr>
          <w:rFonts w:hint="eastAsia"/>
        </w:rPr>
        <w:t>38</w:t>
      </w:r>
      <w:r>
        <w:t>:</w:t>
      </w:r>
      <w:r w:rsidRPr="00582372">
        <w:rPr>
          <w:rFonts w:ascii="Times New Roman" w:eastAsia="Songti SC Regular" w:hAnsi="Times New Roman"/>
          <w:color w:val="000000"/>
          <w:sz w:val="24"/>
          <w:szCs w:val="24"/>
          <w:lang w:eastAsia="en-GB"/>
        </w:rPr>
        <w:t xml:space="preserve"> </w:t>
      </w:r>
      <w:r w:rsidRPr="00582372">
        <w:t>PSAU migration</w:t>
      </w:r>
      <w:bookmarkEnd w:id="264"/>
    </w:p>
    <w:p w14:paraId="425D5B74" w14:textId="77777777" w:rsidR="005A5A0F" w:rsidRDefault="005A5A0F" w:rsidP="00AE35F4">
      <w:pPr>
        <w:pStyle w:val="figure"/>
        <w:jc w:val="left"/>
      </w:pPr>
    </w:p>
    <w:p w14:paraId="00D092AA" w14:textId="77777777" w:rsidR="00B2029A" w:rsidRPr="00C45859" w:rsidRDefault="00B2029A" w:rsidP="00AE35F4">
      <w:pPr>
        <w:pStyle w:val="figure"/>
        <w:jc w:val="left"/>
      </w:pPr>
    </w:p>
    <w:p w14:paraId="3CA8B1AF" w14:textId="651C6662" w:rsidR="00582372" w:rsidRPr="00AE35F4"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double virtualization </w:t>
      </w:r>
      <w:r w:rsidR="002E2165">
        <w:rPr>
          <w:rFonts w:ascii="Times New Roman" w:eastAsia="Songti SC Regular" w:hAnsi="Times New Roman"/>
          <w:color w:val="000000"/>
          <w:sz w:val="24"/>
          <w:szCs w:val="24"/>
          <w:lang w:eastAsia="en-GB"/>
        </w:rPr>
        <w:t xml:space="preserve">and PSAU </w:t>
      </w:r>
      <w:r w:rsidR="00036D44">
        <w:rPr>
          <w:rFonts w:ascii="Times New Roman" w:eastAsia="Songti SC Regular" w:hAnsi="Times New Roman"/>
          <w:color w:val="000000"/>
          <w:sz w:val="24"/>
          <w:szCs w:val="24"/>
          <w:lang w:val="de-DE" w:eastAsia="zh-CN"/>
        </w:rPr>
        <w:t>migration ha</w:t>
      </w:r>
      <w:r w:rsidR="00036D44">
        <w:rPr>
          <w:rFonts w:ascii="Times New Roman" w:eastAsia="Songti SC Regular" w:hAnsi="Times New Roman" w:hint="eastAsia"/>
          <w:color w:val="000000"/>
          <w:sz w:val="24"/>
          <w:szCs w:val="24"/>
          <w:lang w:val="de-DE" w:eastAsia="zh-CN"/>
        </w:rPr>
        <w:t>ve</w:t>
      </w:r>
      <w:r w:rsidR="002E2165">
        <w:rPr>
          <w:rFonts w:ascii="Times New Roman" w:eastAsia="Songti SC Regular" w:hAnsi="Times New Roman"/>
          <w:color w:val="000000"/>
          <w:sz w:val="24"/>
          <w:szCs w:val="24"/>
          <w:lang w:val="de-DE" w:eastAsia="zh-CN"/>
        </w:rPr>
        <w:t xml:space="preserve"> the same affect.</w:t>
      </w:r>
    </w:p>
    <w:p w14:paraId="48A7AE2C" w14:textId="77777777" w:rsidR="00AE35F4" w:rsidRPr="00582372" w:rsidRDefault="00AE35F4" w:rsidP="00AE35F4">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1263252C" w14:textId="14DB2B87" w:rsidR="00582372" w:rsidRPr="00582372" w:rsidRDefault="00582372" w:rsidP="00AE35F4">
      <w:pPr>
        <w:pStyle w:val="af3"/>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28F5506A">
            <wp:extent cx="5474143" cy="36840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74143" cy="3684090"/>
                    </a:xfrm>
                    <a:prstGeom prst="rect">
                      <a:avLst/>
                    </a:prstGeom>
                    <a:noFill/>
                    <a:ln>
                      <a:noFill/>
                    </a:ln>
                  </pic:spPr>
                </pic:pic>
              </a:graphicData>
            </a:graphic>
          </wp:inline>
        </w:drawing>
      </w:r>
    </w:p>
    <w:p w14:paraId="3E1AADF2" w14:textId="5FC69DA7" w:rsidR="00093F51" w:rsidRPr="00C03279" w:rsidRDefault="00582372" w:rsidP="00C03279">
      <w:pPr>
        <w:pStyle w:val="figure"/>
      </w:pPr>
      <w:bookmarkStart w:id="265" w:name="_Toc368139499"/>
      <w:r>
        <w:t>F</w:t>
      </w:r>
      <w:r w:rsidR="00372792">
        <w:rPr>
          <w:rFonts w:hint="eastAsia"/>
        </w:rPr>
        <w:t>ig.</w:t>
      </w:r>
      <w:r w:rsidR="009C6C00">
        <w:rPr>
          <w:rFonts w:hint="eastAsia"/>
        </w:rPr>
        <w:t>39</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5"/>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377E42">
      <w:pPr>
        <w:autoSpaceDE w:val="0"/>
        <w:autoSpaceDN w:val="0"/>
        <w:adjustRightInd w:val="0"/>
        <w:ind w:leftChars="654" w:left="1439"/>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6" w:name="_Toc380682439"/>
      <w:bookmarkStart w:id="267" w:name="_Toc363239880"/>
      <w:bookmarkStart w:id="268" w:name="_Toc363240702"/>
      <w:bookmarkStart w:id="269" w:name="_Toc363290059"/>
      <w:bookmarkStart w:id="270" w:name="_Ref376999595"/>
      <w:bookmarkStart w:id="271" w:name="_Toc368139437"/>
      <w:bookmarkEnd w:id="194"/>
      <w:bookmarkEnd w:id="195"/>
      <w:r w:rsidRPr="00C723CF">
        <w:lastRenderedPageBreak/>
        <w:t>Conclusions</w:t>
      </w:r>
      <w:bookmarkEnd w:id="266"/>
      <w:bookmarkEnd w:id="267"/>
      <w:bookmarkEnd w:id="268"/>
      <w:bookmarkEnd w:id="269"/>
      <w:bookmarkEnd w:id="271"/>
    </w:p>
    <w:p w14:paraId="6B4F2C64" w14:textId="77777777" w:rsidR="00217182"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w:t>
      </w:r>
      <w:r w:rsidR="002171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(PSAU).</w:t>
      </w:r>
    </w:p>
    <w:p w14:paraId="01920F6F" w14:textId="271203AE" w:rsidR="00217182"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Through logical reasoning and mathematical derivation can we </w:t>
      </w:r>
      <w:r w:rsidR="00217182">
        <w:rPr>
          <w:rFonts w:ascii="Times New Roman" w:hAnsi="Times New Roman" w:hint="eastAsia"/>
          <w:color w:val="000000"/>
          <w:sz w:val="24"/>
          <w:szCs w:val="24"/>
          <w:lang w:eastAsia="en-GB"/>
        </w:rPr>
        <w:t xml:space="preserve">first </w:t>
      </w:r>
      <w:r>
        <w:rPr>
          <w:rFonts w:ascii="Times New Roman" w:hAnsi="Times New Roman"/>
          <w:color w:val="000000"/>
          <w:sz w:val="24"/>
          <w:szCs w:val="24"/>
          <w:lang w:eastAsia="en-GB"/>
        </w:rPr>
        <w:t xml:space="preserve">find the most important and most vulnerable </w:t>
      </w:r>
      <w:proofErr w:type="gramStart"/>
      <w:r>
        <w:rPr>
          <w:rFonts w:ascii="Times New Roman" w:hAnsi="Times New Roman"/>
          <w:color w:val="000000"/>
          <w:sz w:val="24"/>
          <w:szCs w:val="24"/>
          <w:lang w:eastAsia="en-GB"/>
        </w:rPr>
        <w:t>components.</w:t>
      </w:r>
      <w:proofErr w:type="gramEnd"/>
      <w:r>
        <w:rPr>
          <w:rFonts w:ascii="Times New Roman" w:hAnsi="Times New Roman"/>
          <w:color w:val="000000"/>
          <w:sz w:val="24"/>
          <w:szCs w:val="24"/>
          <w:lang w:eastAsia="en-GB"/>
        </w:rPr>
        <w:t xml:space="preserve"> The feasibility and correctness of the proposed method are also illustrated by a detailed study of the 6 major use cases in MV level. The</w:t>
      </w:r>
      <w:r w:rsidR="00217182">
        <w:rPr>
          <w:rFonts w:ascii="Times New Roman" w:hAnsi="Times New Roman" w:hint="eastAsia"/>
          <w:color w:val="000000"/>
          <w:sz w:val="24"/>
          <w:szCs w:val="24"/>
          <w:lang w:eastAsia="en-GB"/>
        </w:rPr>
        <w:t xml:space="preserve">n </w:t>
      </w:r>
      <w:r w:rsidR="00217182">
        <w:rPr>
          <w:rFonts w:ascii="Times New Roman" w:hAnsi="Times New Roman"/>
          <w:color w:val="000000"/>
          <w:sz w:val="24"/>
          <w:szCs w:val="24"/>
          <w:lang w:val="de-DE" w:eastAsia="en-GB"/>
        </w:rPr>
        <w:t>the</w:t>
      </w:r>
      <w:r>
        <w:rPr>
          <w:rFonts w:ascii="Times New Roman" w:hAnsi="Times New Roman"/>
          <w:color w:val="000000"/>
          <w:sz w:val="24"/>
          <w:szCs w:val="24"/>
          <w:lang w:eastAsia="en-GB"/>
        </w:rPr>
        <w:t xml:space="preserve"> reliability and availability analysis of several different architectures verify the advantages and necessity of the IDE4L system.</w:t>
      </w:r>
      <w:r w:rsidR="00217182" w:rsidRPr="00217182">
        <w:t xml:space="preserve"> </w:t>
      </w:r>
      <w:r w:rsidR="00217182" w:rsidRPr="00217182">
        <w:rPr>
          <w:rFonts w:ascii="Times New Roman" w:hAnsi="Times New Roman"/>
          <w:color w:val="000000"/>
          <w:sz w:val="24"/>
          <w:szCs w:val="24"/>
          <w:lang w:eastAsia="en-GB"/>
        </w:rPr>
        <w:t xml:space="preserve">In order to compare the different characteristics of the various protection measures currently allocated to the </w:t>
      </w:r>
      <w:r w:rsidR="00217182">
        <w:rPr>
          <w:rFonts w:ascii="Times New Roman" w:hAnsi="Times New Roman" w:hint="eastAsia"/>
          <w:color w:val="000000"/>
          <w:sz w:val="24"/>
          <w:szCs w:val="24"/>
          <w:lang w:eastAsia="en-GB"/>
        </w:rPr>
        <w:t xml:space="preserve">distribution </w:t>
      </w:r>
      <w:r w:rsidR="00217182" w:rsidRPr="00217182">
        <w:rPr>
          <w:rFonts w:ascii="Times New Roman" w:hAnsi="Times New Roman"/>
          <w:color w:val="000000"/>
          <w:sz w:val="24"/>
          <w:szCs w:val="24"/>
          <w:lang w:eastAsia="en-GB"/>
        </w:rPr>
        <w:t>automation system,</w:t>
      </w:r>
      <w:r w:rsidR="00217182">
        <w:rPr>
          <w:rFonts w:ascii="Times New Roman" w:hAnsi="Times New Roman" w:hint="eastAsia"/>
          <w:color w:val="000000"/>
          <w:sz w:val="24"/>
          <w:szCs w:val="24"/>
          <w:lang w:eastAsia="en-GB"/>
        </w:rPr>
        <w:t xml:space="preserve"> </w:t>
      </w:r>
      <w:r w:rsidR="00217182" w:rsidRPr="00217182">
        <w:rPr>
          <w:rFonts w:ascii="Times New Roman" w:hAnsi="Times New Roman"/>
          <w:color w:val="000000"/>
          <w:sz w:val="24"/>
          <w:szCs w:val="24"/>
          <w:lang w:eastAsia="en-GB"/>
        </w:rPr>
        <w:t>the</w:t>
      </w:r>
      <w:r w:rsidR="00217182">
        <w:rPr>
          <w:rFonts w:ascii="Times New Roman" w:hAnsi="Times New Roman" w:hint="eastAsia"/>
          <w:color w:val="000000"/>
          <w:sz w:val="24"/>
          <w:szCs w:val="24"/>
          <w:lang w:eastAsia="en-GB"/>
        </w:rPr>
        <w:t xml:space="preserve"> means of</w:t>
      </w:r>
      <w:r w:rsidR="00217182" w:rsidRPr="00217182">
        <w:rPr>
          <w:rFonts w:ascii="Times New Roman" w:hAnsi="Times New Roman"/>
          <w:color w:val="000000"/>
          <w:sz w:val="24"/>
          <w:szCs w:val="24"/>
          <w:lang w:eastAsia="en-GB"/>
        </w:rPr>
        <w:t xml:space="preserve"> IED separation, PSAU double virtualization, PSAU migration, DMS backup strategy and Bad / Missing data detection / correction are modeled</w:t>
      </w:r>
      <w:r w:rsidR="00217182">
        <w:rPr>
          <w:rFonts w:ascii="Times New Roman" w:hAnsi="Times New Roman" w:hint="eastAsia"/>
          <w:color w:val="000000"/>
          <w:sz w:val="24"/>
          <w:szCs w:val="24"/>
          <w:lang w:eastAsia="en-GB"/>
        </w:rPr>
        <w:t xml:space="preserve"> in present thesis</w:t>
      </w:r>
      <w:r w:rsidR="00217182">
        <w:rPr>
          <w:rFonts w:ascii="Times New Roman" w:hAnsi="Times New Roman"/>
          <w:color w:val="000000"/>
          <w:sz w:val="24"/>
          <w:szCs w:val="24"/>
          <w:lang w:val="de-DE" w:eastAsia="en-GB"/>
        </w:rPr>
        <w:t>.</w:t>
      </w:r>
      <w:r w:rsidR="00217182" w:rsidRPr="00217182">
        <w:rPr>
          <w:rFonts w:ascii="Times New Roman" w:hAnsi="Times New Roman"/>
          <w:color w:val="000000"/>
          <w:sz w:val="24"/>
          <w:szCs w:val="24"/>
          <w:lang w:eastAsia="en-GB"/>
        </w:rPr>
        <w:t xml:space="preserve"> </w:t>
      </w:r>
      <w:r w:rsidR="009F4165" w:rsidRPr="009F4165">
        <w:rPr>
          <w:rFonts w:ascii="Times New Roman" w:hAnsi="Times New Roman"/>
          <w:color w:val="000000"/>
          <w:sz w:val="24"/>
          <w:szCs w:val="24"/>
          <w:lang w:eastAsia="en-GB"/>
        </w:rPr>
        <w:t xml:space="preserve">Through the equivalent conversion theory of STPN and CTMC, the steady </w:t>
      </w:r>
      <w:r w:rsidR="009F4165">
        <w:rPr>
          <w:rFonts w:ascii="Times New Roman" w:hAnsi="Times New Roman" w:hint="eastAsia"/>
          <w:color w:val="000000"/>
          <w:sz w:val="24"/>
          <w:szCs w:val="24"/>
          <w:lang w:eastAsia="zh-CN"/>
        </w:rPr>
        <w:t>state</w:t>
      </w:r>
      <w:r w:rsidR="009F4165" w:rsidRPr="009F4165">
        <w:rPr>
          <w:rFonts w:ascii="Times New Roman" w:hAnsi="Times New Roman"/>
          <w:color w:val="000000"/>
          <w:sz w:val="24"/>
          <w:szCs w:val="24"/>
          <w:lang w:eastAsia="en-GB"/>
        </w:rPr>
        <w:t xml:space="preserve"> availability is obtained as the KPI.</w:t>
      </w:r>
    </w:p>
    <w:p w14:paraId="37D78DD7" w14:textId="74EAFEFA" w:rsidR="008605F7" w:rsidRPr="009F4165"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The future work can focus on better protection methods for the core components </w:t>
      </w:r>
      <w:r w:rsidR="009F4165">
        <w:rPr>
          <w:rFonts w:ascii="Times New Roman" w:hAnsi="Times New Roman" w:hint="eastAsia"/>
          <w:color w:val="000000"/>
          <w:sz w:val="24"/>
          <w:szCs w:val="24"/>
          <w:lang w:eastAsia="en-GB"/>
        </w:rPr>
        <w:t>a</w:t>
      </w:r>
      <w:r w:rsidR="009F4165" w:rsidRPr="009F4165">
        <w:rPr>
          <w:rFonts w:ascii="Times New Roman" w:hAnsi="Times New Roman"/>
          <w:color w:val="000000"/>
          <w:sz w:val="24"/>
          <w:szCs w:val="24"/>
          <w:lang w:eastAsia="en-GB"/>
        </w:rPr>
        <w:t xml:space="preserve">s well as </w:t>
      </w:r>
      <w:r w:rsidR="009F4165">
        <w:rPr>
          <w:rFonts w:ascii="Times New Roman" w:hAnsi="Times New Roman" w:hint="eastAsia"/>
          <w:color w:val="000000"/>
          <w:sz w:val="24"/>
          <w:szCs w:val="24"/>
          <w:lang w:eastAsia="en-GB"/>
        </w:rPr>
        <w:t xml:space="preserve">more detailed </w:t>
      </w:r>
      <w:r w:rsidR="009F4165" w:rsidRPr="009F4165">
        <w:rPr>
          <w:rFonts w:ascii="Times New Roman" w:hAnsi="Times New Roman"/>
          <w:color w:val="000000"/>
          <w:sz w:val="24"/>
          <w:szCs w:val="24"/>
          <w:lang w:eastAsia="en-GB"/>
        </w:rPr>
        <w:t>petri net modeling, such as communication link actually includes switching, sending, buffering, receiving and other steps</w:t>
      </w:r>
      <w:r w:rsidR="009F4165">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r w:rsidR="009F4165">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2" w:name="_Toc380682441"/>
      <w:bookmarkStart w:id="273" w:name="_Toc363239881"/>
      <w:bookmarkStart w:id="274" w:name="_Toc363240703"/>
      <w:bookmarkStart w:id="275" w:name="_Toc363290060"/>
      <w:bookmarkStart w:id="276" w:name="_Toc368139438"/>
      <w:r w:rsidRPr="006A476E">
        <w:lastRenderedPageBreak/>
        <w:t>Bibliography</w:t>
      </w:r>
      <w:bookmarkEnd w:id="272"/>
      <w:bookmarkEnd w:id="273"/>
      <w:bookmarkEnd w:id="274"/>
      <w:bookmarkEnd w:id="275"/>
      <w:bookmarkEnd w:id="276"/>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w:t>
      </w:r>
      <w:proofErr w:type="spellStart"/>
      <w:r w:rsidRPr="00114F12">
        <w:t>Riccobono</w:t>
      </w:r>
      <w:proofErr w:type="spellEnd"/>
      <w:r w:rsidRPr="00114F12">
        <w:t xml:space="preserve">, </w:t>
      </w:r>
      <w:proofErr w:type="spellStart"/>
      <w:r w:rsidRPr="00114F12">
        <w:t>Antonino</w:t>
      </w:r>
      <w:proofErr w:type="spellEnd"/>
      <w:r w:rsidRPr="00114F12">
        <w:t xml:space="preserve">, et al. "Systematic method for the development of future active distribution network automation architectures." </w:t>
      </w:r>
      <w:proofErr w:type="spellStart"/>
      <w:proofErr w:type="gramStart"/>
      <w:r w:rsidRPr="00114F12">
        <w:rPr>
          <w:i/>
          <w:iCs/>
        </w:rPr>
        <w:t>PowerTech</w:t>
      </w:r>
      <w:proofErr w:type="spellEnd"/>
      <w:r w:rsidRPr="00114F12">
        <w:rPr>
          <w:i/>
          <w:iCs/>
        </w:rPr>
        <w:t>,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w:t>
      </w:r>
      <w:proofErr w:type="spellStart"/>
      <w:r w:rsidRPr="00114F12">
        <w:t>Angioni</w:t>
      </w:r>
      <w:proofErr w:type="spellEnd"/>
      <w:r w:rsidRPr="00114F12">
        <w:t xml:space="preserve">,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w:t>
      </w:r>
      <w:proofErr w:type="spellStart"/>
      <w:r w:rsidRPr="00114F12">
        <w:t>Tadao</w:t>
      </w:r>
      <w:proofErr w:type="spellEnd"/>
      <w:r w:rsidRPr="00114F12">
        <w:t xml:space="preserve">.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spellStart"/>
      <w:proofErr w:type="gramEnd"/>
      <w:r w:rsidRPr="00114F12">
        <w:t>Bonet</w:t>
      </w:r>
      <w:proofErr w:type="spellEnd"/>
      <w:r w:rsidRPr="00114F12">
        <w:t xml:space="preserve">, Pere, et al. "PIPE v2. 5: A Petri net tool for performance </w:t>
      </w:r>
      <w:proofErr w:type="spellStart"/>
      <w:r w:rsidRPr="00114F12">
        <w:t>modelling</w:t>
      </w:r>
      <w:proofErr w:type="spellEnd"/>
      <w:r w:rsidRPr="00114F12">
        <w:t xml:space="preserve">."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 xml:space="preserve">[10] </w:t>
      </w:r>
      <w:proofErr w:type="spellStart"/>
      <w:r w:rsidRPr="00114F12">
        <w:t>Zeng</w:t>
      </w:r>
      <w:proofErr w:type="spellEnd"/>
      <w:r w:rsidRPr="00114F12">
        <w:t xml:space="preserve">, </w:t>
      </w:r>
      <w:proofErr w:type="spellStart"/>
      <w:r w:rsidRPr="00114F12">
        <w:t>Rongfei</w:t>
      </w:r>
      <w:proofErr w:type="spellEnd"/>
      <w:r w:rsidRPr="00114F12">
        <w:t>,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79"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 xml:space="preserve">Processing Models,” PhD dissertation, Univ. of </w:t>
      </w:r>
      <w:proofErr w:type="spellStart"/>
      <w:r w:rsidRPr="00114F12">
        <w:t>Califormia</w:t>
      </w:r>
      <w:proofErr w:type="spellEnd"/>
      <w:r w:rsidRPr="00114F12">
        <w:t>,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 xml:space="preserve">R. </w:t>
      </w:r>
      <w:proofErr w:type="spellStart"/>
      <w:r w:rsidRPr="00114F12">
        <w:t>Zeng</w:t>
      </w:r>
      <w:proofErr w:type="spellEnd"/>
      <w:r w:rsidRPr="00114F12">
        <w:t xml:space="preserve">, Y. Jiang, C. Lin, X. Chu, and F. Liu, “Performance Analysis of Data Management in Sensor Data Storage via </w:t>
      </w:r>
      <w:proofErr w:type="spellStart"/>
      <w:r w:rsidRPr="00114F12">
        <w:t>Stochasitc</w:t>
      </w:r>
      <w:proofErr w:type="spellEnd"/>
      <w:r w:rsidRPr="00114F12">
        <w:t xml:space="preserve">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277" w:name="_Toc380682442"/>
      <w:bookmarkStart w:id="278" w:name="_Toc363239882"/>
      <w:bookmarkStart w:id="279" w:name="_Toc363240704"/>
      <w:bookmarkStart w:id="280" w:name="_Toc363290061"/>
      <w:bookmarkStart w:id="281" w:name="_Toc368139439"/>
      <w:r w:rsidRPr="006A476E">
        <w:lastRenderedPageBreak/>
        <w:t>Appendix</w:t>
      </w:r>
      <w:bookmarkEnd w:id="277"/>
      <w:bookmarkEnd w:id="278"/>
      <w:bookmarkEnd w:id="279"/>
      <w:bookmarkEnd w:id="280"/>
      <w:bookmarkEnd w:id="281"/>
    </w:p>
    <w:p w14:paraId="0B138A4C" w14:textId="029FBF88" w:rsidR="00424917" w:rsidRDefault="00424917" w:rsidP="00424917">
      <w:pPr>
        <w:pStyle w:val="Title2"/>
        <w:rPr>
          <w:lang w:eastAsia="en-GB"/>
        </w:rPr>
      </w:pPr>
      <w:bookmarkStart w:id="282" w:name="_Toc363290062"/>
      <w:bookmarkStart w:id="283" w:name="_Toc368139440"/>
      <w:bookmarkEnd w:id="270"/>
      <w:r>
        <w:rPr>
          <w:lang w:eastAsia="en-GB"/>
        </w:rPr>
        <w:t>PIPE installation and functions</w:t>
      </w:r>
      <w:bookmarkEnd w:id="282"/>
      <w:bookmarkEnd w:id="283"/>
    </w:p>
    <w:p w14:paraId="07AD4A53" w14:textId="28ADF3CA" w:rsidR="00424917" w:rsidRDefault="00424917" w:rsidP="00424917">
      <w:pPr>
        <w:pStyle w:val="Title3"/>
        <w:rPr>
          <w:lang w:eastAsia="en-GB"/>
        </w:rPr>
      </w:pPr>
      <w:bookmarkStart w:id="284" w:name="_Toc363290063"/>
      <w:bookmarkStart w:id="285" w:name="_Toc368139441"/>
      <w:r>
        <w:rPr>
          <w:lang w:eastAsia="en-GB"/>
        </w:rPr>
        <w:t>PIPE installation</w:t>
      </w:r>
      <w:bookmarkEnd w:id="284"/>
      <w:bookmarkEnd w:id="285"/>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0"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The software was originally released at </w:t>
      </w:r>
      <w:proofErr w:type="spellStart"/>
      <w:r>
        <w:rPr>
          <w:rFonts w:ascii="Times New Roman" w:hAnsi="Times New Roman"/>
          <w:color w:val="000000"/>
          <w:sz w:val="24"/>
          <w:szCs w:val="24"/>
          <w:lang w:eastAsia="en-GB"/>
        </w:rPr>
        <w:t>SourceForge</w:t>
      </w:r>
      <w:proofErr w:type="spellEnd"/>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 xml:space="preserve">from PIPE2 to PIPEv4 and then migrated to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 as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6" w:name="_Toc363290064"/>
      <w:bookmarkStart w:id="287" w:name="_Toc368139442"/>
      <w:r>
        <w:rPr>
          <w:u w:color="000000"/>
          <w:lang w:eastAsia="en-GB"/>
        </w:rPr>
        <w:t>Petri Nets creating</w:t>
      </w:r>
      <w:bookmarkEnd w:id="286"/>
      <w:bookmarkEnd w:id="287"/>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8" w:name="_Toc368139500"/>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8"/>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9" w:name="_Toc368139501"/>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9"/>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90" w:name="_Toc368139502"/>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90"/>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Similarly a new transition can be added by clicking either the black </w:t>
      </w:r>
      <w:proofErr w:type="gramStart"/>
      <w:r>
        <w:rPr>
          <w:rFonts w:ascii="Times New Roman" w:eastAsia="Songti SC Regular" w:hAnsi="Times New Roman"/>
          <w:color w:val="000000"/>
          <w:sz w:val="24"/>
          <w:szCs w:val="24"/>
          <w:u w:color="000000"/>
          <w:lang w:eastAsia="en-GB"/>
        </w:rPr>
        <w:t>rectangle which</w:t>
      </w:r>
      <w:proofErr w:type="gramEnd"/>
      <w:r>
        <w:rPr>
          <w:rFonts w:ascii="Times New Roman" w:eastAsia="Songti SC Regular" w:hAnsi="Times New Roman"/>
          <w:color w:val="000000"/>
          <w:sz w:val="24"/>
          <w:szCs w:val="24"/>
          <w:u w:color="000000"/>
          <w:lang w:eastAsia="en-GB"/>
        </w:rPr>
        <w:t xml:space="preserve">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91" w:name="_Toc368139503"/>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91"/>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2" w:name="_Toc368139504"/>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2"/>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3" w:name="_Toc368139505"/>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3"/>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4" w:name="_Toc368139506"/>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4"/>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5" w:name="_Toc368139507"/>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5"/>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program</w:t>
      </w:r>
      <w:proofErr w:type="gramEnd"/>
      <w:r w:rsidRPr="00990EE0">
        <w:rPr>
          <w:rFonts w:ascii="Menlo Regular" w:eastAsia="Songti SC Regular" w:hAnsi="Menlo Regular" w:cs="Menlo Regular"/>
          <w:color w:val="262626"/>
          <w:sz w:val="20"/>
          <w:szCs w:val="20"/>
          <w:u w:color="000000"/>
          <w:lang w:eastAsia="en-GB"/>
        </w:rPr>
        <w:t xml:space="preserve">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ceil</w:t>
      </w:r>
      <w:proofErr w:type="gramEnd"/>
      <w:r w:rsidRPr="00990EE0">
        <w:rPr>
          <w:rFonts w:ascii="Menlo Regular" w:eastAsia="Songti SC Regular" w:hAnsi="Menlo Regular" w:cs="Menlo Regular"/>
          <w:color w:val="262626"/>
          <w:sz w:val="20"/>
          <w:szCs w:val="20"/>
          <w:u w:color="000000"/>
          <w:lang w:eastAsia="en-GB"/>
        </w:rPr>
        <w:t xml:space="preserve">('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floor</w:t>
      </w:r>
      <w:proofErr w:type="gramEnd"/>
      <w:r w:rsidRPr="00990EE0">
        <w:rPr>
          <w:rFonts w:ascii="Menlo Regular" w:eastAsia="Songti SC Regular" w:hAnsi="Menlo Regular" w:cs="Menlo Regular"/>
          <w:color w:val="262626"/>
          <w:sz w:val="20"/>
          <w:szCs w:val="20"/>
          <w:u w:color="000000"/>
          <w:lang w:eastAsia="en-GB"/>
        </w:rPr>
        <w:t>('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proofErr w:type="spellStart"/>
      <w:r>
        <w:rPr>
          <w:rFonts w:ascii="Menlo Regular" w:eastAsia="Songti SC Regular" w:hAnsi="Menlo Regular" w:cs="Menlo Regular"/>
          <w:color w:val="B80E3D"/>
          <w:sz w:val="25"/>
          <w:szCs w:val="25"/>
          <w:u w:color="000000"/>
          <w:lang w:eastAsia="en-GB"/>
        </w:rPr>
        <w:t>token_color_number</w:t>
      </w:r>
      <w:proofErr w:type="spellEnd"/>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floor</w:t>
      </w:r>
      <w:proofErr w:type="gramEnd"/>
      <w:r>
        <w:rPr>
          <w:rFonts w:ascii="Menlo Regular" w:eastAsia="Songti SC Regular" w:hAnsi="Menlo Regular" w:cs="Menlo Regular"/>
          <w:color w:val="B80E3D"/>
          <w:sz w:val="25"/>
          <w:szCs w:val="25"/>
          <w:u w:color="000000"/>
          <w:lang w:eastAsia="en-GB"/>
        </w:rPr>
        <w:t>(10.5/3)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ceil</w:t>
      </w:r>
      <w:proofErr w:type="gramEnd"/>
      <w:r>
        <w:rPr>
          <w:rFonts w:ascii="Menlo Regular" w:eastAsia="Songti SC Regular" w:hAnsi="Menlo Regular" w:cs="Menlo Regular"/>
          <w:color w:val="B80E3D"/>
          <w:sz w:val="25"/>
          <w:szCs w:val="25"/>
          <w:u w:color="000000"/>
          <w:lang w:eastAsia="en-GB"/>
        </w:rPr>
        <w:t>(cap(P5)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the total number of tokens in P1 and P2</w:t>
      </w:r>
    </w:p>
    <w:p w14:paraId="66444800" w14:textId="2C75151E" w:rsidR="00424917" w:rsidRDefault="00424917" w:rsidP="00424917">
      <w:pPr>
        <w:pStyle w:val="Title3"/>
        <w:rPr>
          <w:u w:color="000000"/>
          <w:lang w:eastAsia="en-GB"/>
        </w:rPr>
      </w:pPr>
      <w:bookmarkStart w:id="296" w:name="_Toc363290065"/>
      <w:bookmarkStart w:id="297" w:name="_Toc368139443"/>
      <w:r>
        <w:rPr>
          <w:u w:color="000000"/>
          <w:lang w:eastAsia="en-GB"/>
        </w:rPr>
        <w:t>Petri net</w:t>
      </w:r>
      <w:bookmarkEnd w:id="296"/>
      <w:r w:rsidR="000B4C99">
        <w:rPr>
          <w:u w:color="000000"/>
          <w:lang w:eastAsia="en-GB"/>
        </w:rPr>
        <w:t xml:space="preserve"> analysis</w:t>
      </w:r>
      <w:bookmarkEnd w:id="297"/>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 xml:space="preserve">Clicking on the multiple animate </w:t>
      </w:r>
      <w:proofErr w:type="gramStart"/>
      <w:r>
        <w:rPr>
          <w:rFonts w:ascii="Times New Roman" w:eastAsia="Songti SC Regular" w:hAnsi="Times New Roman"/>
          <w:color w:val="000000"/>
          <w:sz w:val="24"/>
          <w:szCs w:val="24"/>
          <w:u w:color="000000"/>
          <w:lang w:eastAsia="en-GB"/>
        </w:rPr>
        <w:t>button</w:t>
      </w:r>
      <w:proofErr w:type="gramEnd"/>
      <w:r>
        <w:rPr>
          <w:rFonts w:ascii="Times New Roman" w:eastAsia="Songti SC Regular" w:hAnsi="Times New Roman"/>
          <w:color w:val="000000"/>
          <w:sz w:val="24"/>
          <w:szCs w:val="24"/>
          <w:u w:color="000000"/>
          <w:lang w:eastAsia="en-GB"/>
        </w:rPr>
        <w:t>.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8" w:name="_Toc368139508"/>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8"/>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9" w:name="_Toc368139509"/>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9"/>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300" w:name="_Toc363290066"/>
      <w:bookmarkStart w:id="301" w:name="_Toc368139444"/>
      <w:r>
        <w:rPr>
          <w:u w:color="000000"/>
          <w:lang w:eastAsia="en-GB"/>
        </w:rPr>
        <w:lastRenderedPageBreak/>
        <w:t>ORIS installation and functions</w:t>
      </w:r>
      <w:bookmarkEnd w:id="300"/>
      <w:bookmarkEnd w:id="301"/>
    </w:p>
    <w:p w14:paraId="57D22FC1" w14:textId="5582369E" w:rsidR="00424917" w:rsidRDefault="00424917" w:rsidP="00424917">
      <w:pPr>
        <w:pStyle w:val="Title3"/>
        <w:rPr>
          <w:u w:color="000000"/>
          <w:lang w:eastAsia="en-GB"/>
        </w:rPr>
      </w:pPr>
      <w:bookmarkStart w:id="302" w:name="_Toc363290067"/>
      <w:bookmarkStart w:id="303" w:name="_Toc368139445"/>
      <w:r>
        <w:rPr>
          <w:u w:color="000000"/>
          <w:lang w:eastAsia="en-GB"/>
        </w:rPr>
        <w:t>ORIS installation</w:t>
      </w:r>
      <w:bookmarkEnd w:id="302"/>
      <w:bookmarkEnd w:id="303"/>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proofErr w:type="gramStart"/>
      <w:r>
        <w:rPr>
          <w:rFonts w:ascii="Times New Roman" w:eastAsia="Songti SC Regular" w:hAnsi="Times New Roman"/>
          <w:color w:val="000000"/>
          <w:sz w:val="24"/>
          <w:szCs w:val="24"/>
          <w:u w:color="000000"/>
          <w:lang w:eastAsia="en-GB"/>
        </w:rPr>
        <w:t xml:space="preserve"> ,</w:t>
      </w:r>
      <w:proofErr w:type="gramEnd"/>
      <w:r>
        <w:rPr>
          <w:rFonts w:ascii="Times New Roman" w:eastAsia="Songti SC Regular" w:hAnsi="Times New Roman"/>
          <w:color w:val="000000"/>
          <w:sz w:val="24"/>
          <w:szCs w:val="24"/>
          <w:u w:color="000000"/>
          <w:lang w:eastAsia="en-GB"/>
        </w:rPr>
        <w:t xml:space="preserve">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4" w:name="_Toc363290068"/>
      <w:bookmarkStart w:id="305" w:name="_Toc368139446"/>
      <w:r>
        <w:rPr>
          <w:u w:color="000000"/>
          <w:lang w:eastAsia="en-GB"/>
        </w:rPr>
        <w:t>Petri Nets creating</w:t>
      </w:r>
      <w:bookmarkEnd w:id="304"/>
      <w:bookmarkEnd w:id="305"/>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6" w:name="_Toc368139510"/>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6"/>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7" w:name="_Toc368139511"/>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7"/>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Stochastic Time Petri Net (STPN) means the transition may have time </w:t>
      </w:r>
      <w:proofErr w:type="gramStart"/>
      <w:r>
        <w:rPr>
          <w:rFonts w:ascii="Times New Roman" w:hAnsi="Times New Roman"/>
          <w:color w:val="000000"/>
          <w:sz w:val="24"/>
          <w:szCs w:val="24"/>
          <w:lang w:eastAsia="en-GB"/>
        </w:rPr>
        <w:t>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w:t>
      </w:r>
      <w:proofErr w:type="gramEnd"/>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8" w:name="_Toc368139512"/>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8"/>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9" w:name="_Toc368139513"/>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9"/>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10" w:name="_Toc368139514"/>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10"/>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11" w:name="_Toc363290069"/>
      <w:bookmarkStart w:id="312" w:name="_Toc368139447"/>
      <w:r>
        <w:rPr>
          <w:u w:color="000000"/>
          <w:lang w:eastAsia="en-GB"/>
        </w:rPr>
        <w:t xml:space="preserve">Petri Nets </w:t>
      </w:r>
      <w:r>
        <w:rPr>
          <w:rFonts w:hint="eastAsia"/>
          <w:u w:color="000000"/>
          <w:lang w:eastAsia="en-GB"/>
        </w:rPr>
        <w:t>a</w:t>
      </w:r>
      <w:r w:rsidR="00424917">
        <w:rPr>
          <w:u w:color="000000"/>
          <w:lang w:eastAsia="en-GB"/>
        </w:rPr>
        <w:t>nalysis</w:t>
      </w:r>
      <w:bookmarkEnd w:id="311"/>
      <w:bookmarkEnd w:id="312"/>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3" w:name="_Toc368139515"/>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3"/>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roofErr w:type="gramStart"/>
      <w:r>
        <w:rPr>
          <w:rFonts w:ascii="Times New Roman" w:eastAsia="Songti SC Regular" w:hAnsi="Times New Roman"/>
          <w:color w:val="000000"/>
          <w:sz w:val="24"/>
          <w:szCs w:val="24"/>
          <w:u w:color="000000"/>
          <w:lang w:eastAsia="en-GB"/>
        </w:rPr>
        <w:t>;</w:t>
      </w:r>
      <w:proofErr w:type="gramEnd"/>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roofErr w:type="gramStart"/>
      <w:r>
        <w:rPr>
          <w:rFonts w:ascii="Times New Roman" w:eastAsia="Songti SC Regular" w:hAnsi="Times New Roman"/>
          <w:color w:val="000000"/>
          <w:sz w:val="24"/>
          <w:szCs w:val="24"/>
          <w:u w:color="000000"/>
          <w:lang w:eastAsia="en-GB"/>
        </w:rPr>
        <w:t>;</w:t>
      </w:r>
      <w:proofErr w:type="gramEnd"/>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roofErr w:type="gramStart"/>
      <w:r>
        <w:rPr>
          <w:rFonts w:ascii="Times New Roman" w:eastAsia="Songti SC Regular" w:hAnsi="Times New Roman"/>
          <w:color w:val="000000"/>
          <w:sz w:val="24"/>
          <w:szCs w:val="24"/>
          <w:u w:color="000000"/>
          <w:lang w:eastAsia="en-GB"/>
        </w:rPr>
        <w:t>;</w:t>
      </w:r>
      <w:proofErr w:type="gramEnd"/>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4" w:name="_Toc368139516"/>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4"/>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first</w:t>
      </w:r>
      <w:proofErr w:type="gramEnd"/>
      <w:r>
        <w:rPr>
          <w:rFonts w:ascii="Times New Roman" w:eastAsia="Songti SC Regular" w:hAnsi="Times New Roman"/>
          <w:color w:val="000000"/>
          <w:sz w:val="24"/>
          <w:szCs w:val="24"/>
          <w:u w:color="000000"/>
          <w:lang w:eastAsia="en-GB"/>
        </w:rPr>
        <w:t xml:space="preserve">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By</w:t>
      </w:r>
      <w:proofErr w:type="gramEnd"/>
      <w:r>
        <w:rPr>
          <w:rFonts w:ascii="Times New Roman" w:eastAsia="Songti SC Regular" w:hAnsi="Times New Roman"/>
          <w:color w:val="000000"/>
          <w:sz w:val="24"/>
          <w:szCs w:val="24"/>
          <w:u w:color="000000"/>
          <w:lang w:eastAsia="en-GB"/>
        </w:rPr>
        <w:t xml:space="preserve">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5" w:name="_Toc368139517"/>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5"/>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6" w:name="_Toc368139518"/>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6"/>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7" w:name="_Toc368139519"/>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7"/>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If(</w:t>
      </w:r>
      <w:proofErr w:type="gramEnd"/>
      <w:r>
        <w:rPr>
          <w:rFonts w:ascii="Times New Roman" w:eastAsia="Songti SC Regular" w:hAnsi="Times New Roman"/>
          <w:color w:val="000000"/>
          <w:sz w:val="24"/>
          <w:szCs w:val="24"/>
          <w:u w:color="000000"/>
          <w:lang w:eastAsia="en-GB"/>
        </w:rPr>
        <w:t>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8" w:name="_Toc368139520"/>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8"/>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34"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9" w:name="_Toc368139521"/>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9"/>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20" w:name="_Toc368139522"/>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20"/>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ready1</w:t>
      </w:r>
      <w:proofErr w:type="gramEnd"/>
      <w:r>
        <w:rPr>
          <w:rFonts w:ascii="Times New Roman" w:eastAsia="Songti SC Regular" w:hAnsi="Times New Roman"/>
          <w:color w:val="000000"/>
          <w:sz w:val="24"/>
          <w:szCs w:val="24"/>
          <w:u w:color="000000"/>
          <w:lang w:eastAsia="en-GB"/>
        </w:rPr>
        <w:t>+writing+waiting1;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proofErr w:type="gramStart"/>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proofErr w:type="gramEnd"/>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stays enabled while the cycle of EXP transitions </w:t>
      </w:r>
      <w:proofErr w:type="spellStart"/>
      <w:r>
        <w:rPr>
          <w:rFonts w:ascii="Times New Roman" w:eastAsia="Songti SC Regular" w:hAnsi="Times New Roman"/>
          <w:i/>
          <w:iCs/>
          <w:color w:val="000000"/>
          <w:sz w:val="24"/>
          <w:szCs w:val="24"/>
          <w:u w:color="000000"/>
          <w:lang w:eastAsia="en-GB"/>
        </w:rPr>
        <w:t>tFProb-tDown-tUp</w:t>
      </w:r>
      <w:proofErr w:type="spellEnd"/>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t>
      </w:r>
      <w:proofErr w:type="gramStart"/>
      <w:r>
        <w:rPr>
          <w:rFonts w:ascii="Times New Roman" w:eastAsia="Songti SC Regular" w:hAnsi="Times New Roman"/>
          <w:color w:val="000000"/>
          <w:sz w:val="24"/>
          <w:szCs w:val="24"/>
          <w:u w:color="000000"/>
          <w:lang w:eastAsia="en-GB"/>
        </w:rPr>
        <w:t>which,</w:t>
      </w:r>
      <w:proofErr w:type="gramEnd"/>
      <w:r>
        <w:rPr>
          <w:rFonts w:ascii="Times New Roman" w:eastAsia="Songti SC Regular" w:hAnsi="Times New Roman"/>
          <w:color w:val="000000"/>
          <w:sz w:val="24"/>
          <w:szCs w:val="24"/>
          <w:u w:color="000000"/>
          <w:lang w:eastAsia="en-GB"/>
        </w:rPr>
        <w:t xml:space="preserve">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21" w:name="_Toc368139523"/>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21"/>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856BDE" w:rsidRDefault="00856BDE" w:rsidP="00E732F3">
      <w:pPr>
        <w:spacing w:after="0" w:line="240" w:lineRule="auto"/>
      </w:pPr>
      <w:r>
        <w:separator/>
      </w:r>
    </w:p>
  </w:endnote>
  <w:endnote w:type="continuationSeparator" w:id="0">
    <w:p w14:paraId="528B0314" w14:textId="77777777" w:rsidR="00856BDE" w:rsidRDefault="00856BDE"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Cambria Math">
    <w:panose1 w:val="02040503050406030204"/>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856BDE" w:rsidRPr="000200DE" w14:paraId="49D0A222" w14:textId="77777777">
      <w:tc>
        <w:tcPr>
          <w:tcW w:w="5868" w:type="dxa"/>
        </w:tcPr>
        <w:p w14:paraId="2556D782" w14:textId="77777777" w:rsidR="00856BDE" w:rsidRPr="005362BF" w:rsidRDefault="00856BD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856BDE" w:rsidRPr="005362BF" w:rsidRDefault="00856BD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856BDE" w:rsidRPr="005362BF" w:rsidRDefault="00856BD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856BDE" w:rsidRPr="005362BF" w:rsidRDefault="00856BDE" w:rsidP="005362BF">
          <w:pPr>
            <w:spacing w:after="0" w:line="240" w:lineRule="auto"/>
            <w:rPr>
              <w:rFonts w:ascii="Arial" w:eastAsia="Times New Roman" w:hAnsi="Arial" w:cs="Arial"/>
              <w:color w:val="E43426"/>
              <w:sz w:val="20"/>
              <w:szCs w:val="20"/>
              <w:lang w:val="en-GB" w:eastAsia="de-DE"/>
            </w:rPr>
          </w:pPr>
          <w:proofErr w:type="spellStart"/>
          <w:r w:rsidRPr="005362BF">
            <w:rPr>
              <w:rFonts w:ascii="Arial" w:eastAsia="Times New Roman" w:hAnsi="Arial" w:cs="Arial"/>
              <w:color w:val="E43426"/>
              <w:sz w:val="20"/>
              <w:szCs w:val="20"/>
              <w:lang w:val="en-GB" w:eastAsia="de-DE"/>
            </w:rPr>
            <w:t>Mathieustr</w:t>
          </w:r>
          <w:proofErr w:type="spellEnd"/>
          <w:r w:rsidRPr="005362BF">
            <w:rPr>
              <w:rFonts w:ascii="Arial" w:eastAsia="Times New Roman" w:hAnsi="Arial" w:cs="Arial"/>
              <w:color w:val="E43426"/>
              <w:sz w:val="20"/>
              <w:szCs w:val="20"/>
              <w:lang w:val="en-GB" w:eastAsia="de-DE"/>
            </w:rPr>
            <w:t>. 6, 52074 Aachen, Germany</w:t>
          </w:r>
        </w:p>
      </w:tc>
      <w:tc>
        <w:tcPr>
          <w:tcW w:w="3344" w:type="dxa"/>
        </w:tcPr>
        <w:p w14:paraId="11C90967" w14:textId="77777777" w:rsidR="00856BDE" w:rsidRPr="005362BF" w:rsidRDefault="00856BD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856BDE" w:rsidRPr="005362BF" w:rsidRDefault="00856BD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856BDE" w:rsidRPr="005362BF" w:rsidRDefault="00856BDE"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856BDE" w:rsidRPr="005362BF" w:rsidRDefault="00856BDE"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856BDE" w:rsidRPr="005362BF" w:rsidRDefault="00856BDE"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856BDE" w:rsidRPr="007F51A9" w:rsidRDefault="00856BDE"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856BDE" w:rsidRDefault="00856BDE" w:rsidP="00E732F3">
      <w:pPr>
        <w:spacing w:after="0" w:line="240" w:lineRule="auto"/>
      </w:pPr>
      <w:r>
        <w:separator/>
      </w:r>
    </w:p>
  </w:footnote>
  <w:footnote w:type="continuationSeparator" w:id="0">
    <w:p w14:paraId="4EE91B94" w14:textId="77777777" w:rsidR="00856BDE" w:rsidRDefault="00856BDE"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856BDE" w14:paraId="04E6A984" w14:textId="77777777">
      <w:trPr>
        <w:jc w:val="center"/>
      </w:trPr>
      <w:tc>
        <w:tcPr>
          <w:tcW w:w="4536" w:type="dxa"/>
        </w:tcPr>
        <w:p w14:paraId="7975F5AE" w14:textId="77777777" w:rsidR="00856BDE" w:rsidRDefault="00856BDE"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856BDE" w:rsidRDefault="00856BDE"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856BDE" w:rsidRDefault="00856BDE"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856BDE" w:rsidRPr="001B19B8" w:rsidRDefault="00856BDE"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A41CB9">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856BDE" w:rsidRPr="006A476E" w:rsidRDefault="00856BDE"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A41CB9" w:rsidRPr="00A41CB9">
      <w:rPr>
        <w:bCs/>
        <w:noProof/>
      </w:rPr>
      <w:t>6</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A41CB9">
      <w:rPr>
        <w:noProof/>
        <w:lang w:val="en-GB"/>
      </w:rPr>
      <w:t>Modeling of IDE4L for dependability evaluation using STPN</w:t>
    </w:r>
    <w:r>
      <w:rPr>
        <w:noProof/>
      </w:rPr>
      <w:fldChar w:fldCharType="end"/>
    </w:r>
    <w:r w:rsidRPr="006A476E">
      <w:tab/>
    </w:r>
    <w:r>
      <w:fldChar w:fldCharType="begin"/>
    </w:r>
    <w:r w:rsidRPr="0052701A">
      <w:instrText xml:space="preserve"> PAGE  \* MERGEFORMAT </w:instrText>
    </w:r>
    <w:r>
      <w:fldChar w:fldCharType="separate"/>
    </w:r>
    <w:r w:rsidR="00A41CB9">
      <w:rPr>
        <w:noProof/>
      </w:rPr>
      <w:t>56</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56769D"/>
    <w:multiLevelType w:val="hybridMultilevel"/>
    <w:tmpl w:val="60981096"/>
    <w:lvl w:ilvl="0" w:tplc="CB7019B0">
      <w:start w:val="1"/>
      <w:numFmt w:val="bullet"/>
      <w:lvlText w:val="■"/>
      <w:lvlJc w:val="left"/>
      <w:pPr>
        <w:tabs>
          <w:tab w:val="num" w:pos="720"/>
        </w:tabs>
        <w:ind w:left="720" w:hanging="360"/>
      </w:pPr>
      <w:rPr>
        <w:rFonts w:ascii="Arial" w:hAnsi="Arial" w:hint="default"/>
      </w:rPr>
    </w:lvl>
    <w:lvl w:ilvl="1" w:tplc="C89A43BC" w:tentative="1">
      <w:start w:val="1"/>
      <w:numFmt w:val="bullet"/>
      <w:lvlText w:val="■"/>
      <w:lvlJc w:val="left"/>
      <w:pPr>
        <w:tabs>
          <w:tab w:val="num" w:pos="1440"/>
        </w:tabs>
        <w:ind w:left="1440" w:hanging="360"/>
      </w:pPr>
      <w:rPr>
        <w:rFonts w:ascii="Arial" w:hAnsi="Arial" w:hint="default"/>
      </w:rPr>
    </w:lvl>
    <w:lvl w:ilvl="2" w:tplc="18106546" w:tentative="1">
      <w:start w:val="1"/>
      <w:numFmt w:val="bullet"/>
      <w:lvlText w:val="■"/>
      <w:lvlJc w:val="left"/>
      <w:pPr>
        <w:tabs>
          <w:tab w:val="num" w:pos="2160"/>
        </w:tabs>
        <w:ind w:left="2160" w:hanging="360"/>
      </w:pPr>
      <w:rPr>
        <w:rFonts w:ascii="Arial" w:hAnsi="Arial" w:hint="default"/>
      </w:rPr>
    </w:lvl>
    <w:lvl w:ilvl="3" w:tplc="9B28BB0C" w:tentative="1">
      <w:start w:val="1"/>
      <w:numFmt w:val="bullet"/>
      <w:lvlText w:val="■"/>
      <w:lvlJc w:val="left"/>
      <w:pPr>
        <w:tabs>
          <w:tab w:val="num" w:pos="2880"/>
        </w:tabs>
        <w:ind w:left="2880" w:hanging="360"/>
      </w:pPr>
      <w:rPr>
        <w:rFonts w:ascii="Arial" w:hAnsi="Arial" w:hint="default"/>
      </w:rPr>
    </w:lvl>
    <w:lvl w:ilvl="4" w:tplc="57A4B77C" w:tentative="1">
      <w:start w:val="1"/>
      <w:numFmt w:val="bullet"/>
      <w:lvlText w:val="■"/>
      <w:lvlJc w:val="left"/>
      <w:pPr>
        <w:tabs>
          <w:tab w:val="num" w:pos="3600"/>
        </w:tabs>
        <w:ind w:left="3600" w:hanging="360"/>
      </w:pPr>
      <w:rPr>
        <w:rFonts w:ascii="Arial" w:hAnsi="Arial" w:hint="default"/>
      </w:rPr>
    </w:lvl>
    <w:lvl w:ilvl="5" w:tplc="AC5AA10C" w:tentative="1">
      <w:start w:val="1"/>
      <w:numFmt w:val="bullet"/>
      <w:lvlText w:val="■"/>
      <w:lvlJc w:val="left"/>
      <w:pPr>
        <w:tabs>
          <w:tab w:val="num" w:pos="4320"/>
        </w:tabs>
        <w:ind w:left="4320" w:hanging="360"/>
      </w:pPr>
      <w:rPr>
        <w:rFonts w:ascii="Arial" w:hAnsi="Arial" w:hint="default"/>
      </w:rPr>
    </w:lvl>
    <w:lvl w:ilvl="6" w:tplc="DB48F630" w:tentative="1">
      <w:start w:val="1"/>
      <w:numFmt w:val="bullet"/>
      <w:lvlText w:val="■"/>
      <w:lvlJc w:val="left"/>
      <w:pPr>
        <w:tabs>
          <w:tab w:val="num" w:pos="5040"/>
        </w:tabs>
        <w:ind w:left="5040" w:hanging="360"/>
      </w:pPr>
      <w:rPr>
        <w:rFonts w:ascii="Arial" w:hAnsi="Arial" w:hint="default"/>
      </w:rPr>
    </w:lvl>
    <w:lvl w:ilvl="7" w:tplc="160C1888" w:tentative="1">
      <w:start w:val="1"/>
      <w:numFmt w:val="bullet"/>
      <w:lvlText w:val="■"/>
      <w:lvlJc w:val="left"/>
      <w:pPr>
        <w:tabs>
          <w:tab w:val="num" w:pos="5760"/>
        </w:tabs>
        <w:ind w:left="5760" w:hanging="360"/>
      </w:pPr>
      <w:rPr>
        <w:rFonts w:ascii="Arial" w:hAnsi="Arial" w:hint="default"/>
      </w:rPr>
    </w:lvl>
    <w:lvl w:ilvl="8" w:tplc="846EFCCC" w:tentative="1">
      <w:start w:val="1"/>
      <w:numFmt w:val="bullet"/>
      <w:lvlText w:val="■"/>
      <w:lvlJc w:val="left"/>
      <w:pPr>
        <w:tabs>
          <w:tab w:val="num" w:pos="6480"/>
        </w:tabs>
        <w:ind w:left="6480" w:hanging="360"/>
      </w:pPr>
      <w:rPr>
        <w:rFonts w:ascii="Arial" w:hAnsi="Arial" w:hint="default"/>
      </w:rPr>
    </w:lvl>
  </w:abstractNum>
  <w:abstractNum w:abstractNumId="27">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9">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0">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8">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9">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5">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40"/>
  </w:num>
  <w:num w:numId="15">
    <w:abstractNumId w:val="43"/>
  </w:num>
  <w:num w:numId="16">
    <w:abstractNumId w:val="17"/>
  </w:num>
  <w:num w:numId="17">
    <w:abstractNumId w:val="30"/>
  </w:num>
  <w:num w:numId="18">
    <w:abstractNumId w:val="19"/>
  </w:num>
  <w:num w:numId="19">
    <w:abstractNumId w:val="25"/>
  </w:num>
  <w:num w:numId="20">
    <w:abstractNumId w:val="48"/>
  </w:num>
  <w:num w:numId="21">
    <w:abstractNumId w:val="37"/>
  </w:num>
  <w:num w:numId="22">
    <w:abstractNumId w:val="8"/>
  </w:num>
  <w:num w:numId="23">
    <w:abstractNumId w:val="15"/>
  </w:num>
  <w:num w:numId="24">
    <w:abstractNumId w:val="13"/>
  </w:num>
  <w:num w:numId="25">
    <w:abstractNumId w:val="12"/>
  </w:num>
  <w:num w:numId="26">
    <w:abstractNumId w:val="47"/>
  </w:num>
  <w:num w:numId="27">
    <w:abstractNumId w:val="14"/>
  </w:num>
  <w:num w:numId="28">
    <w:abstractNumId w:val="22"/>
  </w:num>
  <w:num w:numId="29">
    <w:abstractNumId w:val="49"/>
  </w:num>
  <w:num w:numId="30">
    <w:abstractNumId w:val="35"/>
  </w:num>
  <w:num w:numId="31">
    <w:abstractNumId w:val="34"/>
  </w:num>
  <w:num w:numId="32">
    <w:abstractNumId w:val="6"/>
  </w:num>
  <w:num w:numId="33">
    <w:abstractNumId w:val="46"/>
  </w:num>
  <w:num w:numId="34">
    <w:abstractNumId w:val="5"/>
  </w:num>
  <w:num w:numId="35">
    <w:abstractNumId w:val="10"/>
  </w:num>
  <w:num w:numId="36">
    <w:abstractNumId w:val="42"/>
  </w:num>
  <w:num w:numId="37">
    <w:abstractNumId w:val="16"/>
  </w:num>
  <w:num w:numId="38">
    <w:abstractNumId w:val="7"/>
  </w:num>
  <w:num w:numId="39">
    <w:abstractNumId w:val="27"/>
  </w:num>
  <w:num w:numId="40">
    <w:abstractNumId w:val="32"/>
  </w:num>
  <w:num w:numId="41">
    <w:abstractNumId w:val="20"/>
  </w:num>
  <w:num w:numId="42">
    <w:abstractNumId w:val="4"/>
  </w:num>
  <w:num w:numId="43">
    <w:abstractNumId w:val="9"/>
  </w:num>
  <w:num w:numId="44">
    <w:abstractNumId w:val="36"/>
  </w:num>
  <w:num w:numId="45">
    <w:abstractNumId w:val="23"/>
  </w:num>
  <w:num w:numId="46">
    <w:abstractNumId w:val="44"/>
  </w:num>
  <w:num w:numId="47">
    <w:abstractNumId w:val="21"/>
  </w:num>
  <w:num w:numId="48">
    <w:abstractNumId w:val="45"/>
  </w:num>
  <w:num w:numId="49">
    <w:abstractNumId w:val="29"/>
  </w:num>
  <w:num w:numId="50">
    <w:abstractNumId w:val="31"/>
  </w:num>
  <w:num w:numId="51">
    <w:abstractNumId w:val="18"/>
  </w:num>
  <w:num w:numId="52">
    <w:abstractNumId w:val="0"/>
  </w:num>
  <w:num w:numId="53">
    <w:abstractNumId w:val="1"/>
  </w:num>
  <w:num w:numId="54">
    <w:abstractNumId w:val="2"/>
  </w:num>
  <w:num w:numId="55">
    <w:abstractNumId w:val="28"/>
  </w:num>
  <w:num w:numId="56">
    <w:abstractNumId w:val="41"/>
  </w:num>
  <w:num w:numId="57">
    <w:abstractNumId w:val="39"/>
  </w:num>
  <w:num w:numId="58">
    <w:abstractNumId w:val="38"/>
  </w:num>
  <w:num w:numId="59">
    <w:abstractNumId w:val="3"/>
  </w:num>
  <w:num w:numId="60">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1E1A"/>
    <w:rsid w:val="00003653"/>
    <w:rsid w:val="00005759"/>
    <w:rsid w:val="0000598B"/>
    <w:rsid w:val="0000641F"/>
    <w:rsid w:val="00006B19"/>
    <w:rsid w:val="00006D12"/>
    <w:rsid w:val="00011087"/>
    <w:rsid w:val="0001340B"/>
    <w:rsid w:val="00015D1E"/>
    <w:rsid w:val="0001603C"/>
    <w:rsid w:val="000200DE"/>
    <w:rsid w:val="00020B3C"/>
    <w:rsid w:val="000211CB"/>
    <w:rsid w:val="00021831"/>
    <w:rsid w:val="00021AA7"/>
    <w:rsid w:val="0002367E"/>
    <w:rsid w:val="00025713"/>
    <w:rsid w:val="000329D8"/>
    <w:rsid w:val="00032CAF"/>
    <w:rsid w:val="00036D44"/>
    <w:rsid w:val="000414AC"/>
    <w:rsid w:val="00043097"/>
    <w:rsid w:val="00044EF3"/>
    <w:rsid w:val="000468EC"/>
    <w:rsid w:val="000519F2"/>
    <w:rsid w:val="00052708"/>
    <w:rsid w:val="00057AE5"/>
    <w:rsid w:val="00060C2B"/>
    <w:rsid w:val="0006230C"/>
    <w:rsid w:val="00062965"/>
    <w:rsid w:val="000631DA"/>
    <w:rsid w:val="00073765"/>
    <w:rsid w:val="00075143"/>
    <w:rsid w:val="00076BAC"/>
    <w:rsid w:val="00076DF9"/>
    <w:rsid w:val="00080FE9"/>
    <w:rsid w:val="00082759"/>
    <w:rsid w:val="00082914"/>
    <w:rsid w:val="00082F2A"/>
    <w:rsid w:val="000837FB"/>
    <w:rsid w:val="00084143"/>
    <w:rsid w:val="0008495A"/>
    <w:rsid w:val="00085394"/>
    <w:rsid w:val="00090295"/>
    <w:rsid w:val="00092972"/>
    <w:rsid w:val="00093330"/>
    <w:rsid w:val="00093F51"/>
    <w:rsid w:val="000957D0"/>
    <w:rsid w:val="00095C8D"/>
    <w:rsid w:val="00096EF1"/>
    <w:rsid w:val="000A1130"/>
    <w:rsid w:val="000A2059"/>
    <w:rsid w:val="000A26A5"/>
    <w:rsid w:val="000A5F6D"/>
    <w:rsid w:val="000A6B00"/>
    <w:rsid w:val="000A7269"/>
    <w:rsid w:val="000A7FEF"/>
    <w:rsid w:val="000B0B49"/>
    <w:rsid w:val="000B471E"/>
    <w:rsid w:val="000B4C99"/>
    <w:rsid w:val="000B6CDE"/>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14D3"/>
    <w:rsid w:val="0012530B"/>
    <w:rsid w:val="00126E49"/>
    <w:rsid w:val="0013016C"/>
    <w:rsid w:val="001331DE"/>
    <w:rsid w:val="00135555"/>
    <w:rsid w:val="0013584F"/>
    <w:rsid w:val="0013627C"/>
    <w:rsid w:val="00136385"/>
    <w:rsid w:val="00137E39"/>
    <w:rsid w:val="0014099B"/>
    <w:rsid w:val="001419B8"/>
    <w:rsid w:val="0014210E"/>
    <w:rsid w:val="00142267"/>
    <w:rsid w:val="00143C5A"/>
    <w:rsid w:val="00143D76"/>
    <w:rsid w:val="00144198"/>
    <w:rsid w:val="00145AA1"/>
    <w:rsid w:val="00147257"/>
    <w:rsid w:val="001501B1"/>
    <w:rsid w:val="00150E6D"/>
    <w:rsid w:val="00151FD4"/>
    <w:rsid w:val="00157F01"/>
    <w:rsid w:val="00161A8E"/>
    <w:rsid w:val="00161E3A"/>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7799C"/>
    <w:rsid w:val="00180C91"/>
    <w:rsid w:val="00184558"/>
    <w:rsid w:val="0018589D"/>
    <w:rsid w:val="00187177"/>
    <w:rsid w:val="00190231"/>
    <w:rsid w:val="001913AD"/>
    <w:rsid w:val="00193804"/>
    <w:rsid w:val="00196FAD"/>
    <w:rsid w:val="001A11A7"/>
    <w:rsid w:val="001A1FD7"/>
    <w:rsid w:val="001A2171"/>
    <w:rsid w:val="001A7E97"/>
    <w:rsid w:val="001B1430"/>
    <w:rsid w:val="001B1936"/>
    <w:rsid w:val="001B19B8"/>
    <w:rsid w:val="001B2034"/>
    <w:rsid w:val="001B21F0"/>
    <w:rsid w:val="001B586D"/>
    <w:rsid w:val="001B7AF9"/>
    <w:rsid w:val="001C2661"/>
    <w:rsid w:val="001C3754"/>
    <w:rsid w:val="001C4C52"/>
    <w:rsid w:val="001C670A"/>
    <w:rsid w:val="001C73B3"/>
    <w:rsid w:val="001C7D2A"/>
    <w:rsid w:val="001D5C26"/>
    <w:rsid w:val="001D71FF"/>
    <w:rsid w:val="001D7C1B"/>
    <w:rsid w:val="001E355D"/>
    <w:rsid w:val="00200EAA"/>
    <w:rsid w:val="00201814"/>
    <w:rsid w:val="00201B51"/>
    <w:rsid w:val="002047BF"/>
    <w:rsid w:val="002055E7"/>
    <w:rsid w:val="00206F3A"/>
    <w:rsid w:val="00207BA7"/>
    <w:rsid w:val="0021423B"/>
    <w:rsid w:val="002153A7"/>
    <w:rsid w:val="002157C5"/>
    <w:rsid w:val="002158D2"/>
    <w:rsid w:val="00217182"/>
    <w:rsid w:val="00217824"/>
    <w:rsid w:val="0022465F"/>
    <w:rsid w:val="00225641"/>
    <w:rsid w:val="00225F27"/>
    <w:rsid w:val="00226AD6"/>
    <w:rsid w:val="002273E9"/>
    <w:rsid w:val="00230A60"/>
    <w:rsid w:val="00232BD0"/>
    <w:rsid w:val="002343E5"/>
    <w:rsid w:val="00235059"/>
    <w:rsid w:val="00235072"/>
    <w:rsid w:val="002357B0"/>
    <w:rsid w:val="00236ED8"/>
    <w:rsid w:val="002378DB"/>
    <w:rsid w:val="002420BA"/>
    <w:rsid w:val="00242603"/>
    <w:rsid w:val="00242744"/>
    <w:rsid w:val="00244856"/>
    <w:rsid w:val="00245516"/>
    <w:rsid w:val="00247D30"/>
    <w:rsid w:val="002542C3"/>
    <w:rsid w:val="00260460"/>
    <w:rsid w:val="00261BC9"/>
    <w:rsid w:val="00262C3A"/>
    <w:rsid w:val="00262D08"/>
    <w:rsid w:val="0026543E"/>
    <w:rsid w:val="002726FC"/>
    <w:rsid w:val="00275FFD"/>
    <w:rsid w:val="00277A88"/>
    <w:rsid w:val="00277EE1"/>
    <w:rsid w:val="0028284F"/>
    <w:rsid w:val="0028438A"/>
    <w:rsid w:val="00284CF5"/>
    <w:rsid w:val="002867DB"/>
    <w:rsid w:val="00286EC7"/>
    <w:rsid w:val="00290DF5"/>
    <w:rsid w:val="002954FB"/>
    <w:rsid w:val="002A3217"/>
    <w:rsid w:val="002A5EF7"/>
    <w:rsid w:val="002A6C88"/>
    <w:rsid w:val="002A7728"/>
    <w:rsid w:val="002A7F0D"/>
    <w:rsid w:val="002B38E4"/>
    <w:rsid w:val="002B390B"/>
    <w:rsid w:val="002B53C2"/>
    <w:rsid w:val="002B59C3"/>
    <w:rsid w:val="002B671A"/>
    <w:rsid w:val="002B74D7"/>
    <w:rsid w:val="002C1DED"/>
    <w:rsid w:val="002C26D3"/>
    <w:rsid w:val="002C6CA6"/>
    <w:rsid w:val="002C6DDB"/>
    <w:rsid w:val="002C7FC6"/>
    <w:rsid w:val="002D3CBD"/>
    <w:rsid w:val="002D48E0"/>
    <w:rsid w:val="002D5E8C"/>
    <w:rsid w:val="002E2165"/>
    <w:rsid w:val="002E22CB"/>
    <w:rsid w:val="002E3771"/>
    <w:rsid w:val="002E761A"/>
    <w:rsid w:val="002F06F3"/>
    <w:rsid w:val="002F287E"/>
    <w:rsid w:val="002F402D"/>
    <w:rsid w:val="002F5D8E"/>
    <w:rsid w:val="002F617B"/>
    <w:rsid w:val="00300B4E"/>
    <w:rsid w:val="003015FB"/>
    <w:rsid w:val="00302BCE"/>
    <w:rsid w:val="00304300"/>
    <w:rsid w:val="0030464F"/>
    <w:rsid w:val="0030483F"/>
    <w:rsid w:val="00304C83"/>
    <w:rsid w:val="003077F6"/>
    <w:rsid w:val="00310AD1"/>
    <w:rsid w:val="00311923"/>
    <w:rsid w:val="00312299"/>
    <w:rsid w:val="0031431B"/>
    <w:rsid w:val="00314A1C"/>
    <w:rsid w:val="00315618"/>
    <w:rsid w:val="00315C09"/>
    <w:rsid w:val="00323428"/>
    <w:rsid w:val="00323E34"/>
    <w:rsid w:val="0032540E"/>
    <w:rsid w:val="003321C2"/>
    <w:rsid w:val="00333EA1"/>
    <w:rsid w:val="00335B4F"/>
    <w:rsid w:val="0034413B"/>
    <w:rsid w:val="00346B9E"/>
    <w:rsid w:val="00350286"/>
    <w:rsid w:val="003518E1"/>
    <w:rsid w:val="003530F5"/>
    <w:rsid w:val="0035378D"/>
    <w:rsid w:val="003541F3"/>
    <w:rsid w:val="00356036"/>
    <w:rsid w:val="00360BC9"/>
    <w:rsid w:val="00361A9C"/>
    <w:rsid w:val="003640BB"/>
    <w:rsid w:val="003644C4"/>
    <w:rsid w:val="00367E2B"/>
    <w:rsid w:val="00370B84"/>
    <w:rsid w:val="00372350"/>
    <w:rsid w:val="00372792"/>
    <w:rsid w:val="003737A9"/>
    <w:rsid w:val="003765C2"/>
    <w:rsid w:val="00377E42"/>
    <w:rsid w:val="0038007C"/>
    <w:rsid w:val="00380119"/>
    <w:rsid w:val="00380E59"/>
    <w:rsid w:val="0038532B"/>
    <w:rsid w:val="003855AF"/>
    <w:rsid w:val="00390149"/>
    <w:rsid w:val="0039607B"/>
    <w:rsid w:val="003964CA"/>
    <w:rsid w:val="00396CEE"/>
    <w:rsid w:val="003A059E"/>
    <w:rsid w:val="003A3F69"/>
    <w:rsid w:val="003A7E67"/>
    <w:rsid w:val="003B1D6D"/>
    <w:rsid w:val="003B4816"/>
    <w:rsid w:val="003B6801"/>
    <w:rsid w:val="003B6A40"/>
    <w:rsid w:val="003C1015"/>
    <w:rsid w:val="003C7057"/>
    <w:rsid w:val="003C79E1"/>
    <w:rsid w:val="003D043C"/>
    <w:rsid w:val="003D4DD8"/>
    <w:rsid w:val="003D7517"/>
    <w:rsid w:val="003E1758"/>
    <w:rsid w:val="003E1F3A"/>
    <w:rsid w:val="003E310D"/>
    <w:rsid w:val="003E39F6"/>
    <w:rsid w:val="003E53A4"/>
    <w:rsid w:val="003F0C74"/>
    <w:rsid w:val="003F288F"/>
    <w:rsid w:val="003F499C"/>
    <w:rsid w:val="004005F7"/>
    <w:rsid w:val="004016B8"/>
    <w:rsid w:val="00402CDE"/>
    <w:rsid w:val="00404AE7"/>
    <w:rsid w:val="00412B78"/>
    <w:rsid w:val="00413C90"/>
    <w:rsid w:val="00420062"/>
    <w:rsid w:val="00420F11"/>
    <w:rsid w:val="00422201"/>
    <w:rsid w:val="00422D83"/>
    <w:rsid w:val="00424917"/>
    <w:rsid w:val="00425FD9"/>
    <w:rsid w:val="00426080"/>
    <w:rsid w:val="0042707A"/>
    <w:rsid w:val="004279F9"/>
    <w:rsid w:val="00427DE3"/>
    <w:rsid w:val="00430B0D"/>
    <w:rsid w:val="0043241A"/>
    <w:rsid w:val="0043585C"/>
    <w:rsid w:val="0044075A"/>
    <w:rsid w:val="0044461A"/>
    <w:rsid w:val="0044760E"/>
    <w:rsid w:val="00450983"/>
    <w:rsid w:val="00455044"/>
    <w:rsid w:val="00455F17"/>
    <w:rsid w:val="00456969"/>
    <w:rsid w:val="00460C82"/>
    <w:rsid w:val="00462532"/>
    <w:rsid w:val="004665FE"/>
    <w:rsid w:val="004716FD"/>
    <w:rsid w:val="00472791"/>
    <w:rsid w:val="0047744E"/>
    <w:rsid w:val="00483A11"/>
    <w:rsid w:val="00483C2A"/>
    <w:rsid w:val="00484DFA"/>
    <w:rsid w:val="00485C52"/>
    <w:rsid w:val="00485C68"/>
    <w:rsid w:val="00492B76"/>
    <w:rsid w:val="00496683"/>
    <w:rsid w:val="00496AC5"/>
    <w:rsid w:val="004A1F62"/>
    <w:rsid w:val="004A54A6"/>
    <w:rsid w:val="004B09AD"/>
    <w:rsid w:val="004B1C19"/>
    <w:rsid w:val="004B210A"/>
    <w:rsid w:val="004B21ED"/>
    <w:rsid w:val="004B328D"/>
    <w:rsid w:val="004B40E1"/>
    <w:rsid w:val="004B5837"/>
    <w:rsid w:val="004B6353"/>
    <w:rsid w:val="004B6A1F"/>
    <w:rsid w:val="004B751E"/>
    <w:rsid w:val="004B7745"/>
    <w:rsid w:val="004C0E2F"/>
    <w:rsid w:val="004C1193"/>
    <w:rsid w:val="004C585C"/>
    <w:rsid w:val="004C62DB"/>
    <w:rsid w:val="004C7295"/>
    <w:rsid w:val="004C7335"/>
    <w:rsid w:val="004D4A0D"/>
    <w:rsid w:val="004E295B"/>
    <w:rsid w:val="004E4190"/>
    <w:rsid w:val="004E4791"/>
    <w:rsid w:val="004E4A6C"/>
    <w:rsid w:val="004E72D6"/>
    <w:rsid w:val="004F002B"/>
    <w:rsid w:val="004F418D"/>
    <w:rsid w:val="004F7DB5"/>
    <w:rsid w:val="00502115"/>
    <w:rsid w:val="00502155"/>
    <w:rsid w:val="005022D2"/>
    <w:rsid w:val="00502D11"/>
    <w:rsid w:val="0050397C"/>
    <w:rsid w:val="00503A37"/>
    <w:rsid w:val="005050D1"/>
    <w:rsid w:val="00510F82"/>
    <w:rsid w:val="0051415B"/>
    <w:rsid w:val="00514576"/>
    <w:rsid w:val="00514F81"/>
    <w:rsid w:val="00515CCB"/>
    <w:rsid w:val="00516E78"/>
    <w:rsid w:val="0052274F"/>
    <w:rsid w:val="00522929"/>
    <w:rsid w:val="0052701A"/>
    <w:rsid w:val="005277C4"/>
    <w:rsid w:val="005307CA"/>
    <w:rsid w:val="00532422"/>
    <w:rsid w:val="00533D34"/>
    <w:rsid w:val="005362BF"/>
    <w:rsid w:val="00542BA2"/>
    <w:rsid w:val="00551885"/>
    <w:rsid w:val="00553B6A"/>
    <w:rsid w:val="0055623D"/>
    <w:rsid w:val="00556467"/>
    <w:rsid w:val="00560ABB"/>
    <w:rsid w:val="005615FB"/>
    <w:rsid w:val="0056186A"/>
    <w:rsid w:val="0056193E"/>
    <w:rsid w:val="00563B92"/>
    <w:rsid w:val="00566386"/>
    <w:rsid w:val="00570F46"/>
    <w:rsid w:val="00572BFF"/>
    <w:rsid w:val="00572CC2"/>
    <w:rsid w:val="005778A3"/>
    <w:rsid w:val="00582372"/>
    <w:rsid w:val="005841DE"/>
    <w:rsid w:val="005875A7"/>
    <w:rsid w:val="00590843"/>
    <w:rsid w:val="00591E5A"/>
    <w:rsid w:val="005921EF"/>
    <w:rsid w:val="005930AC"/>
    <w:rsid w:val="00596411"/>
    <w:rsid w:val="005A3D31"/>
    <w:rsid w:val="005A46FB"/>
    <w:rsid w:val="005A51FA"/>
    <w:rsid w:val="005A5A0F"/>
    <w:rsid w:val="005A73C6"/>
    <w:rsid w:val="005B02CC"/>
    <w:rsid w:val="005B2226"/>
    <w:rsid w:val="005B23C4"/>
    <w:rsid w:val="005B27E5"/>
    <w:rsid w:val="005B2B99"/>
    <w:rsid w:val="005B4E24"/>
    <w:rsid w:val="005B5CBF"/>
    <w:rsid w:val="005B61EB"/>
    <w:rsid w:val="005B7456"/>
    <w:rsid w:val="005B7DE8"/>
    <w:rsid w:val="005C06A8"/>
    <w:rsid w:val="005C0D78"/>
    <w:rsid w:val="005C1AA1"/>
    <w:rsid w:val="005D12C8"/>
    <w:rsid w:val="005D20F3"/>
    <w:rsid w:val="005D279F"/>
    <w:rsid w:val="005D4192"/>
    <w:rsid w:val="005D4CCC"/>
    <w:rsid w:val="005D567B"/>
    <w:rsid w:val="005D5F49"/>
    <w:rsid w:val="005D6A90"/>
    <w:rsid w:val="005E4E3F"/>
    <w:rsid w:val="005E6A38"/>
    <w:rsid w:val="005F0D3D"/>
    <w:rsid w:val="0060190B"/>
    <w:rsid w:val="00603040"/>
    <w:rsid w:val="006071BA"/>
    <w:rsid w:val="00607636"/>
    <w:rsid w:val="006118EE"/>
    <w:rsid w:val="00612300"/>
    <w:rsid w:val="006124A4"/>
    <w:rsid w:val="00615617"/>
    <w:rsid w:val="00615A76"/>
    <w:rsid w:val="00617666"/>
    <w:rsid w:val="0062209A"/>
    <w:rsid w:val="00625FA6"/>
    <w:rsid w:val="00630E0E"/>
    <w:rsid w:val="00631FBB"/>
    <w:rsid w:val="00632769"/>
    <w:rsid w:val="00634560"/>
    <w:rsid w:val="00635025"/>
    <w:rsid w:val="00635F4B"/>
    <w:rsid w:val="0063606F"/>
    <w:rsid w:val="006434F3"/>
    <w:rsid w:val="00643653"/>
    <w:rsid w:val="006478D3"/>
    <w:rsid w:val="00650660"/>
    <w:rsid w:val="006506A7"/>
    <w:rsid w:val="006508CA"/>
    <w:rsid w:val="00651233"/>
    <w:rsid w:val="00651331"/>
    <w:rsid w:val="00653925"/>
    <w:rsid w:val="00653D4E"/>
    <w:rsid w:val="00654676"/>
    <w:rsid w:val="00655EA0"/>
    <w:rsid w:val="006571F5"/>
    <w:rsid w:val="006621BA"/>
    <w:rsid w:val="006629BF"/>
    <w:rsid w:val="00662D93"/>
    <w:rsid w:val="00666926"/>
    <w:rsid w:val="00667377"/>
    <w:rsid w:val="0067191F"/>
    <w:rsid w:val="0067206A"/>
    <w:rsid w:val="00680883"/>
    <w:rsid w:val="00683351"/>
    <w:rsid w:val="00683B4F"/>
    <w:rsid w:val="00685993"/>
    <w:rsid w:val="006918C4"/>
    <w:rsid w:val="00692A30"/>
    <w:rsid w:val="0069547D"/>
    <w:rsid w:val="00695E40"/>
    <w:rsid w:val="00697918"/>
    <w:rsid w:val="006A0ADF"/>
    <w:rsid w:val="006A19AD"/>
    <w:rsid w:val="006A1D7A"/>
    <w:rsid w:val="006A372E"/>
    <w:rsid w:val="006A476E"/>
    <w:rsid w:val="006A71A0"/>
    <w:rsid w:val="006B0681"/>
    <w:rsid w:val="006B0689"/>
    <w:rsid w:val="006B0843"/>
    <w:rsid w:val="006B53DB"/>
    <w:rsid w:val="006C495F"/>
    <w:rsid w:val="006C4C8E"/>
    <w:rsid w:val="006C6B3C"/>
    <w:rsid w:val="006C6D09"/>
    <w:rsid w:val="006D2025"/>
    <w:rsid w:val="006D4EBB"/>
    <w:rsid w:val="006D5613"/>
    <w:rsid w:val="006E2190"/>
    <w:rsid w:val="006E2C98"/>
    <w:rsid w:val="006E435D"/>
    <w:rsid w:val="006E55BC"/>
    <w:rsid w:val="006F362C"/>
    <w:rsid w:val="006F416D"/>
    <w:rsid w:val="006F655C"/>
    <w:rsid w:val="00700DE9"/>
    <w:rsid w:val="00701629"/>
    <w:rsid w:val="0070358A"/>
    <w:rsid w:val="00703B3C"/>
    <w:rsid w:val="0070672E"/>
    <w:rsid w:val="0070770D"/>
    <w:rsid w:val="00711A48"/>
    <w:rsid w:val="00712065"/>
    <w:rsid w:val="00715413"/>
    <w:rsid w:val="00715F7E"/>
    <w:rsid w:val="00716334"/>
    <w:rsid w:val="00721427"/>
    <w:rsid w:val="00721AE2"/>
    <w:rsid w:val="00725F1A"/>
    <w:rsid w:val="00726A26"/>
    <w:rsid w:val="00735C4F"/>
    <w:rsid w:val="0074004D"/>
    <w:rsid w:val="00740DF8"/>
    <w:rsid w:val="007421F2"/>
    <w:rsid w:val="007454F6"/>
    <w:rsid w:val="00745580"/>
    <w:rsid w:val="00752CCF"/>
    <w:rsid w:val="00755901"/>
    <w:rsid w:val="00760232"/>
    <w:rsid w:val="00760B8B"/>
    <w:rsid w:val="00760F0B"/>
    <w:rsid w:val="00761F61"/>
    <w:rsid w:val="00765B01"/>
    <w:rsid w:val="00766157"/>
    <w:rsid w:val="00770098"/>
    <w:rsid w:val="007713F8"/>
    <w:rsid w:val="00771A7D"/>
    <w:rsid w:val="007730FF"/>
    <w:rsid w:val="007773CD"/>
    <w:rsid w:val="0077774C"/>
    <w:rsid w:val="00784ECE"/>
    <w:rsid w:val="00785289"/>
    <w:rsid w:val="00785B4F"/>
    <w:rsid w:val="0078614C"/>
    <w:rsid w:val="00790D23"/>
    <w:rsid w:val="0079339C"/>
    <w:rsid w:val="00793D52"/>
    <w:rsid w:val="00796052"/>
    <w:rsid w:val="00797322"/>
    <w:rsid w:val="007A37F7"/>
    <w:rsid w:val="007B32B0"/>
    <w:rsid w:val="007B3C98"/>
    <w:rsid w:val="007B3FDC"/>
    <w:rsid w:val="007B48B3"/>
    <w:rsid w:val="007B4EC8"/>
    <w:rsid w:val="007B5BD8"/>
    <w:rsid w:val="007B66BE"/>
    <w:rsid w:val="007C11BA"/>
    <w:rsid w:val="007C1310"/>
    <w:rsid w:val="007C154A"/>
    <w:rsid w:val="007C1952"/>
    <w:rsid w:val="007C2681"/>
    <w:rsid w:val="007C2F10"/>
    <w:rsid w:val="007C3CB1"/>
    <w:rsid w:val="007C47B3"/>
    <w:rsid w:val="007C54CB"/>
    <w:rsid w:val="007C61B1"/>
    <w:rsid w:val="007C62EF"/>
    <w:rsid w:val="007D24A1"/>
    <w:rsid w:val="007E1008"/>
    <w:rsid w:val="007E29F6"/>
    <w:rsid w:val="007E43C9"/>
    <w:rsid w:val="007E481C"/>
    <w:rsid w:val="007E5223"/>
    <w:rsid w:val="007E6481"/>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084E"/>
    <w:rsid w:val="00831379"/>
    <w:rsid w:val="008318B6"/>
    <w:rsid w:val="00832E7C"/>
    <w:rsid w:val="008341D7"/>
    <w:rsid w:val="00835E9D"/>
    <w:rsid w:val="00840EAD"/>
    <w:rsid w:val="00841826"/>
    <w:rsid w:val="008430A2"/>
    <w:rsid w:val="0084401C"/>
    <w:rsid w:val="0084658D"/>
    <w:rsid w:val="008535BD"/>
    <w:rsid w:val="00855885"/>
    <w:rsid w:val="00856BDE"/>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3214"/>
    <w:rsid w:val="008A4793"/>
    <w:rsid w:val="008A6F42"/>
    <w:rsid w:val="008A7ECF"/>
    <w:rsid w:val="008B09A0"/>
    <w:rsid w:val="008B1DA7"/>
    <w:rsid w:val="008B2837"/>
    <w:rsid w:val="008B38E0"/>
    <w:rsid w:val="008B3C00"/>
    <w:rsid w:val="008B3E8B"/>
    <w:rsid w:val="008B43A1"/>
    <w:rsid w:val="008B6ACA"/>
    <w:rsid w:val="008C05C5"/>
    <w:rsid w:val="008C1366"/>
    <w:rsid w:val="008C2446"/>
    <w:rsid w:val="008C295F"/>
    <w:rsid w:val="008D0C56"/>
    <w:rsid w:val="008D1087"/>
    <w:rsid w:val="008D115E"/>
    <w:rsid w:val="008D3A4F"/>
    <w:rsid w:val="008E2BB7"/>
    <w:rsid w:val="008F04EB"/>
    <w:rsid w:val="008F07B5"/>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3952"/>
    <w:rsid w:val="009440D1"/>
    <w:rsid w:val="00944C54"/>
    <w:rsid w:val="009472E7"/>
    <w:rsid w:val="00951360"/>
    <w:rsid w:val="00951511"/>
    <w:rsid w:val="00955EAD"/>
    <w:rsid w:val="00956276"/>
    <w:rsid w:val="00957362"/>
    <w:rsid w:val="00960A47"/>
    <w:rsid w:val="00961824"/>
    <w:rsid w:val="00961F60"/>
    <w:rsid w:val="0096224C"/>
    <w:rsid w:val="009630E4"/>
    <w:rsid w:val="00965C77"/>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264E"/>
    <w:rsid w:val="009C5761"/>
    <w:rsid w:val="009C5820"/>
    <w:rsid w:val="009C6C00"/>
    <w:rsid w:val="009C6D20"/>
    <w:rsid w:val="009C7B52"/>
    <w:rsid w:val="009D01CF"/>
    <w:rsid w:val="009D1885"/>
    <w:rsid w:val="009D1B14"/>
    <w:rsid w:val="009D41CB"/>
    <w:rsid w:val="009D45B3"/>
    <w:rsid w:val="009D6EAC"/>
    <w:rsid w:val="009D7036"/>
    <w:rsid w:val="009E0102"/>
    <w:rsid w:val="009E0398"/>
    <w:rsid w:val="009E0B3D"/>
    <w:rsid w:val="009E2AEE"/>
    <w:rsid w:val="009E2E10"/>
    <w:rsid w:val="009E3DF5"/>
    <w:rsid w:val="009E4465"/>
    <w:rsid w:val="009E6B9F"/>
    <w:rsid w:val="009F2CB4"/>
    <w:rsid w:val="009F3344"/>
    <w:rsid w:val="009F4165"/>
    <w:rsid w:val="009F50CF"/>
    <w:rsid w:val="009F5FD9"/>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1CB9"/>
    <w:rsid w:val="00A4308F"/>
    <w:rsid w:val="00A43342"/>
    <w:rsid w:val="00A434C1"/>
    <w:rsid w:val="00A452A8"/>
    <w:rsid w:val="00A45EBC"/>
    <w:rsid w:val="00A52FA9"/>
    <w:rsid w:val="00A545E2"/>
    <w:rsid w:val="00A5756E"/>
    <w:rsid w:val="00A637E9"/>
    <w:rsid w:val="00A70611"/>
    <w:rsid w:val="00A71730"/>
    <w:rsid w:val="00A82044"/>
    <w:rsid w:val="00A83313"/>
    <w:rsid w:val="00A84754"/>
    <w:rsid w:val="00A877E1"/>
    <w:rsid w:val="00A92DD7"/>
    <w:rsid w:val="00A96509"/>
    <w:rsid w:val="00A97C4C"/>
    <w:rsid w:val="00AA01D4"/>
    <w:rsid w:val="00AA0700"/>
    <w:rsid w:val="00AA2768"/>
    <w:rsid w:val="00AA565B"/>
    <w:rsid w:val="00AB03B5"/>
    <w:rsid w:val="00AB506B"/>
    <w:rsid w:val="00AC2114"/>
    <w:rsid w:val="00AC3052"/>
    <w:rsid w:val="00AC42C5"/>
    <w:rsid w:val="00AC5331"/>
    <w:rsid w:val="00AC6C59"/>
    <w:rsid w:val="00AD09DC"/>
    <w:rsid w:val="00AD68C4"/>
    <w:rsid w:val="00AE35F4"/>
    <w:rsid w:val="00AE40F0"/>
    <w:rsid w:val="00AF16EA"/>
    <w:rsid w:val="00AF68F8"/>
    <w:rsid w:val="00B0165C"/>
    <w:rsid w:val="00B02189"/>
    <w:rsid w:val="00B044C1"/>
    <w:rsid w:val="00B05B1C"/>
    <w:rsid w:val="00B13046"/>
    <w:rsid w:val="00B13669"/>
    <w:rsid w:val="00B13B5F"/>
    <w:rsid w:val="00B17A5A"/>
    <w:rsid w:val="00B2029A"/>
    <w:rsid w:val="00B21BE8"/>
    <w:rsid w:val="00B21EAD"/>
    <w:rsid w:val="00B24438"/>
    <w:rsid w:val="00B245AF"/>
    <w:rsid w:val="00B255BD"/>
    <w:rsid w:val="00B26951"/>
    <w:rsid w:val="00B26ADE"/>
    <w:rsid w:val="00B307DD"/>
    <w:rsid w:val="00B330F8"/>
    <w:rsid w:val="00B404D8"/>
    <w:rsid w:val="00B41D04"/>
    <w:rsid w:val="00B444FA"/>
    <w:rsid w:val="00B50A09"/>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063A"/>
    <w:rsid w:val="00B81971"/>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1350"/>
    <w:rsid w:val="00BB5FB6"/>
    <w:rsid w:val="00BB6F8E"/>
    <w:rsid w:val="00BC3097"/>
    <w:rsid w:val="00BC5E90"/>
    <w:rsid w:val="00BC7F05"/>
    <w:rsid w:val="00BD0C89"/>
    <w:rsid w:val="00BD3820"/>
    <w:rsid w:val="00BD4C27"/>
    <w:rsid w:val="00BD6484"/>
    <w:rsid w:val="00BD7836"/>
    <w:rsid w:val="00BE1779"/>
    <w:rsid w:val="00BE1E3C"/>
    <w:rsid w:val="00BE3847"/>
    <w:rsid w:val="00BE497E"/>
    <w:rsid w:val="00BE4BB9"/>
    <w:rsid w:val="00BE504B"/>
    <w:rsid w:val="00BE7B50"/>
    <w:rsid w:val="00BF0428"/>
    <w:rsid w:val="00BF2922"/>
    <w:rsid w:val="00BF3436"/>
    <w:rsid w:val="00BF6284"/>
    <w:rsid w:val="00BF65CE"/>
    <w:rsid w:val="00BF79B4"/>
    <w:rsid w:val="00C000B0"/>
    <w:rsid w:val="00C03279"/>
    <w:rsid w:val="00C101AA"/>
    <w:rsid w:val="00C1307E"/>
    <w:rsid w:val="00C16C11"/>
    <w:rsid w:val="00C17F6C"/>
    <w:rsid w:val="00C21131"/>
    <w:rsid w:val="00C213A4"/>
    <w:rsid w:val="00C2178C"/>
    <w:rsid w:val="00C22A88"/>
    <w:rsid w:val="00C23488"/>
    <w:rsid w:val="00C30179"/>
    <w:rsid w:val="00C32B0C"/>
    <w:rsid w:val="00C33C41"/>
    <w:rsid w:val="00C354AD"/>
    <w:rsid w:val="00C44A1A"/>
    <w:rsid w:val="00C453C4"/>
    <w:rsid w:val="00C45859"/>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BC7"/>
    <w:rsid w:val="00C75CCF"/>
    <w:rsid w:val="00C770B4"/>
    <w:rsid w:val="00C82E54"/>
    <w:rsid w:val="00C82FED"/>
    <w:rsid w:val="00C92655"/>
    <w:rsid w:val="00C92BD7"/>
    <w:rsid w:val="00C931E4"/>
    <w:rsid w:val="00C93E1C"/>
    <w:rsid w:val="00C949B2"/>
    <w:rsid w:val="00C96FD3"/>
    <w:rsid w:val="00CA0114"/>
    <w:rsid w:val="00CA0C17"/>
    <w:rsid w:val="00CA34BC"/>
    <w:rsid w:val="00CB15BC"/>
    <w:rsid w:val="00CB4D7B"/>
    <w:rsid w:val="00CB794B"/>
    <w:rsid w:val="00CC02A1"/>
    <w:rsid w:val="00CC1C0A"/>
    <w:rsid w:val="00CC1D85"/>
    <w:rsid w:val="00CC2F2A"/>
    <w:rsid w:val="00CC7018"/>
    <w:rsid w:val="00CC73C2"/>
    <w:rsid w:val="00CD11AD"/>
    <w:rsid w:val="00CD24CC"/>
    <w:rsid w:val="00CD293C"/>
    <w:rsid w:val="00CD3A1E"/>
    <w:rsid w:val="00CD6546"/>
    <w:rsid w:val="00CD6C10"/>
    <w:rsid w:val="00CD6DF4"/>
    <w:rsid w:val="00CD7136"/>
    <w:rsid w:val="00CE573D"/>
    <w:rsid w:val="00CE5DF0"/>
    <w:rsid w:val="00CE6122"/>
    <w:rsid w:val="00CE71DE"/>
    <w:rsid w:val="00CF1528"/>
    <w:rsid w:val="00CF1973"/>
    <w:rsid w:val="00CF2F2D"/>
    <w:rsid w:val="00CF514E"/>
    <w:rsid w:val="00CF5EAC"/>
    <w:rsid w:val="00D01A00"/>
    <w:rsid w:val="00D06ECD"/>
    <w:rsid w:val="00D11C9D"/>
    <w:rsid w:val="00D12DB0"/>
    <w:rsid w:val="00D13772"/>
    <w:rsid w:val="00D17033"/>
    <w:rsid w:val="00D23A9D"/>
    <w:rsid w:val="00D26DB4"/>
    <w:rsid w:val="00D30460"/>
    <w:rsid w:val="00D31010"/>
    <w:rsid w:val="00D31554"/>
    <w:rsid w:val="00D32D25"/>
    <w:rsid w:val="00D3438B"/>
    <w:rsid w:val="00D34431"/>
    <w:rsid w:val="00D3645C"/>
    <w:rsid w:val="00D46E20"/>
    <w:rsid w:val="00D475AE"/>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1DC"/>
    <w:rsid w:val="00DC68A0"/>
    <w:rsid w:val="00DD0230"/>
    <w:rsid w:val="00DD0F10"/>
    <w:rsid w:val="00DD1442"/>
    <w:rsid w:val="00DD17C5"/>
    <w:rsid w:val="00DD1D3F"/>
    <w:rsid w:val="00DD3B87"/>
    <w:rsid w:val="00DD555B"/>
    <w:rsid w:val="00DD64C8"/>
    <w:rsid w:val="00DD6A2D"/>
    <w:rsid w:val="00DD6C73"/>
    <w:rsid w:val="00DD7380"/>
    <w:rsid w:val="00DE1CE3"/>
    <w:rsid w:val="00DE321F"/>
    <w:rsid w:val="00DE511B"/>
    <w:rsid w:val="00DE5681"/>
    <w:rsid w:val="00DE6AE0"/>
    <w:rsid w:val="00DE7EAA"/>
    <w:rsid w:val="00DF040A"/>
    <w:rsid w:val="00DF6084"/>
    <w:rsid w:val="00DF75C9"/>
    <w:rsid w:val="00E00C60"/>
    <w:rsid w:val="00E03149"/>
    <w:rsid w:val="00E03CE0"/>
    <w:rsid w:val="00E04007"/>
    <w:rsid w:val="00E04E13"/>
    <w:rsid w:val="00E068D9"/>
    <w:rsid w:val="00E076D4"/>
    <w:rsid w:val="00E14E44"/>
    <w:rsid w:val="00E14FB6"/>
    <w:rsid w:val="00E16999"/>
    <w:rsid w:val="00E16ABA"/>
    <w:rsid w:val="00E21A3B"/>
    <w:rsid w:val="00E24171"/>
    <w:rsid w:val="00E24546"/>
    <w:rsid w:val="00E27B1A"/>
    <w:rsid w:val="00E30AA4"/>
    <w:rsid w:val="00E30D85"/>
    <w:rsid w:val="00E33365"/>
    <w:rsid w:val="00E37957"/>
    <w:rsid w:val="00E40AC0"/>
    <w:rsid w:val="00E41FC8"/>
    <w:rsid w:val="00E45726"/>
    <w:rsid w:val="00E47292"/>
    <w:rsid w:val="00E51B5B"/>
    <w:rsid w:val="00E52BC2"/>
    <w:rsid w:val="00E53E1D"/>
    <w:rsid w:val="00E5460C"/>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776E8"/>
    <w:rsid w:val="00E80917"/>
    <w:rsid w:val="00E87B1A"/>
    <w:rsid w:val="00E93608"/>
    <w:rsid w:val="00E962B8"/>
    <w:rsid w:val="00EA0378"/>
    <w:rsid w:val="00EA2580"/>
    <w:rsid w:val="00EA6EB9"/>
    <w:rsid w:val="00EB0D6D"/>
    <w:rsid w:val="00EB17C6"/>
    <w:rsid w:val="00EB2A6D"/>
    <w:rsid w:val="00EB33D0"/>
    <w:rsid w:val="00EB5C31"/>
    <w:rsid w:val="00EB5DEE"/>
    <w:rsid w:val="00EB7F9C"/>
    <w:rsid w:val="00EC524E"/>
    <w:rsid w:val="00EC5D29"/>
    <w:rsid w:val="00EC5E82"/>
    <w:rsid w:val="00EC6B6A"/>
    <w:rsid w:val="00EC7384"/>
    <w:rsid w:val="00ED4042"/>
    <w:rsid w:val="00ED4F3F"/>
    <w:rsid w:val="00EE5C6B"/>
    <w:rsid w:val="00EE6A5F"/>
    <w:rsid w:val="00EF05C3"/>
    <w:rsid w:val="00EF2269"/>
    <w:rsid w:val="00EF2AB6"/>
    <w:rsid w:val="00EF65CA"/>
    <w:rsid w:val="00EF774B"/>
    <w:rsid w:val="00F01ECA"/>
    <w:rsid w:val="00F03936"/>
    <w:rsid w:val="00F03D11"/>
    <w:rsid w:val="00F06110"/>
    <w:rsid w:val="00F2018A"/>
    <w:rsid w:val="00F2219C"/>
    <w:rsid w:val="00F23B14"/>
    <w:rsid w:val="00F247AE"/>
    <w:rsid w:val="00F263D4"/>
    <w:rsid w:val="00F270B4"/>
    <w:rsid w:val="00F3087C"/>
    <w:rsid w:val="00F3110C"/>
    <w:rsid w:val="00F312EE"/>
    <w:rsid w:val="00F37B7F"/>
    <w:rsid w:val="00F4206F"/>
    <w:rsid w:val="00F4391E"/>
    <w:rsid w:val="00F442F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B7B"/>
    <w:rsid w:val="00F91CD2"/>
    <w:rsid w:val="00F92EBF"/>
    <w:rsid w:val="00F962EB"/>
    <w:rsid w:val="00FA29F4"/>
    <w:rsid w:val="00FA49C0"/>
    <w:rsid w:val="00FA5415"/>
    <w:rsid w:val="00FA622A"/>
    <w:rsid w:val="00FA630A"/>
    <w:rsid w:val="00FA66AD"/>
    <w:rsid w:val="00FA7239"/>
    <w:rsid w:val="00FC19CD"/>
    <w:rsid w:val="00FC36D6"/>
    <w:rsid w:val="00FC3F43"/>
    <w:rsid w:val="00FC49E4"/>
    <w:rsid w:val="00FC52F5"/>
    <w:rsid w:val="00FD4914"/>
    <w:rsid w:val="00FD6650"/>
    <w:rsid w:val="00FD78C5"/>
    <w:rsid w:val="00FD7F6D"/>
    <w:rsid w:val="00FE143D"/>
    <w:rsid w:val="00FE2209"/>
    <w:rsid w:val="00FE2EF3"/>
    <w:rsid w:val="00FE5D30"/>
    <w:rsid w:val="00FF065D"/>
    <w:rsid w:val="00FF351F"/>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398599987">
      <w:bodyDiv w:val="1"/>
      <w:marLeft w:val="0"/>
      <w:marRight w:val="0"/>
      <w:marTop w:val="0"/>
      <w:marBottom w:val="0"/>
      <w:divBdr>
        <w:top w:val="none" w:sz="0" w:space="0" w:color="auto"/>
        <w:left w:val="none" w:sz="0" w:space="0" w:color="auto"/>
        <w:bottom w:val="none" w:sz="0" w:space="0" w:color="auto"/>
        <w:right w:val="none" w:sz="0" w:space="0" w:color="auto"/>
      </w:divBdr>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1661739063">
      <w:bodyDiv w:val="1"/>
      <w:marLeft w:val="0"/>
      <w:marRight w:val="0"/>
      <w:marTop w:val="0"/>
      <w:marBottom w:val="0"/>
      <w:divBdr>
        <w:top w:val="none" w:sz="0" w:space="0" w:color="auto"/>
        <w:left w:val="none" w:sz="0" w:space="0" w:color="auto"/>
        <w:bottom w:val="none" w:sz="0" w:space="0" w:color="auto"/>
        <w:right w:val="none" w:sz="0" w:space="0" w:color="auto"/>
      </w:divBdr>
      <w:divsChild>
        <w:div w:id="1514799457">
          <w:marLeft w:val="346"/>
          <w:marRight w:val="0"/>
          <w:marTop w:val="120"/>
          <w:marBottom w:val="0"/>
          <w:divBdr>
            <w:top w:val="none" w:sz="0" w:space="0" w:color="auto"/>
            <w:left w:val="none" w:sz="0" w:space="0" w:color="auto"/>
            <w:bottom w:val="none" w:sz="0" w:space="0" w:color="auto"/>
            <w:right w:val="none" w:sz="0" w:space="0" w:color="auto"/>
          </w:divBdr>
        </w:div>
      </w:divsChild>
    </w:div>
    <w:div w:id="1696535586">
      <w:bodyDiv w:val="1"/>
      <w:marLeft w:val="0"/>
      <w:marRight w:val="0"/>
      <w:marTop w:val="0"/>
      <w:marBottom w:val="0"/>
      <w:divBdr>
        <w:top w:val="none" w:sz="0" w:space="0" w:color="auto"/>
        <w:left w:val="none" w:sz="0" w:space="0" w:color="auto"/>
        <w:bottom w:val="none" w:sz="0" w:space="0" w:color="auto"/>
        <w:right w:val="none" w:sz="0" w:space="0" w:color="auto"/>
      </w:divBdr>
    </w:div>
    <w:div w:id="1765681749">
      <w:bodyDiv w:val="1"/>
      <w:marLeft w:val="0"/>
      <w:marRight w:val="0"/>
      <w:marTop w:val="0"/>
      <w:marBottom w:val="0"/>
      <w:divBdr>
        <w:top w:val="none" w:sz="0" w:space="0" w:color="auto"/>
        <w:left w:val="none" w:sz="0" w:space="0" w:color="auto"/>
        <w:bottom w:val="none" w:sz="0" w:space="0" w:color="auto"/>
        <w:right w:val="none" w:sz="0" w:space="0" w:color="auto"/>
      </w:divBdr>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emf"/><Relationship Id="rId47" Type="http://schemas.openxmlformats.org/officeDocument/2006/relationships/image" Target="media/image33.emf"/><Relationship Id="rId48" Type="http://schemas.openxmlformats.org/officeDocument/2006/relationships/image" Target="media/image34.emf"/><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hyperlink" Target="http://ide4l.eu/results/"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hyperlink" Target="http://www.oris-tool.org/pns/simple_gspn.xpn" TargetMode="External"/><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emf"/><Relationship Id="rId55" Type="http://schemas.openxmlformats.org/officeDocument/2006/relationships/image" Target="media/image41.emf"/><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s://github.com/sarahtattersall/PIPE" TargetMode="External"/><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3.png"/><Relationship Id="rId141" Type="http://schemas.openxmlformats.org/officeDocument/2006/relationships/fontTable" Target="fontTable.xml"/><Relationship Id="rId1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E3743BC5-80E8-A048-BC56-0EEE95C89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80</Pages>
  <Words>12940</Words>
  <Characters>73759</Characters>
  <Application>Microsoft Macintosh Word</Application>
  <DocSecurity>0</DocSecurity>
  <Lines>614</Lines>
  <Paragraphs>173</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86526</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14</cp:revision>
  <cp:lastPrinted>2017-09-27T10:17:00Z</cp:lastPrinted>
  <dcterms:created xsi:type="dcterms:W3CDTF">2017-09-27T10:17:00Z</dcterms:created>
  <dcterms:modified xsi:type="dcterms:W3CDTF">2017-09-27T11:49:00Z</dcterms:modified>
</cp:coreProperties>
</file>